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E0E13" w14:textId="77777777" w:rsidR="00C43AD5" w:rsidRDefault="00000000">
      <w:pPr>
        <w:spacing w:line="360" w:lineRule="auto"/>
        <w:jc w:val="center"/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14DE" wp14:editId="3AC66D0E">
                <wp:simplePos x="0" y="0"/>
                <wp:positionH relativeFrom="page">
                  <wp:align>right</wp:align>
                </wp:positionH>
                <wp:positionV relativeFrom="paragraph">
                  <wp:posOffset>-540382</wp:posOffset>
                </wp:positionV>
                <wp:extent cx="1514475" cy="438153"/>
                <wp:effectExtent l="0" t="0" r="0" b="0"/>
                <wp:wrapNone/>
                <wp:docPr id="19404298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419027" w14:textId="77777777" w:rsidR="00C43AD5" w:rsidRDefault="00C43AD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6D14D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8.05pt;margin-top:-42.55pt;width:119.25pt;height:34.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" filled="f" stroked="f">
                <v:textbox>
                  <w:txbxContent>
                    <w:p w14:paraId="40419027" w14:textId="77777777" w:rsidR="00C43AD5" w:rsidRDefault="00C43AD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113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年度住宿式服務機構使用者補助方案</w:t>
      </w:r>
      <w:r>
        <w:rPr>
          <w:rFonts w:ascii="標楷體" w:eastAsia="標楷體" w:hAnsi="標楷體"/>
          <w:b/>
          <w:sz w:val="32"/>
          <w:szCs w:val="32"/>
        </w:rPr>
        <w:t>代收件資料名冊</w:t>
      </w:r>
    </w:p>
    <w:p w14:paraId="051ED5A2" w14:textId="77777777" w:rsidR="00C43AD5" w:rsidRDefault="00000000">
      <w:pPr>
        <w:spacing w:line="360" w:lineRule="auto"/>
      </w:pPr>
      <w:r>
        <w:rPr>
          <w:rFonts w:ascii="標楷體" w:eastAsia="標楷體" w:hAnsi="標楷體"/>
          <w:sz w:val="28"/>
          <w:szCs w:val="28"/>
        </w:rPr>
        <w:t>機構名稱:</w:t>
      </w:r>
      <w:r>
        <w:rPr>
          <w:rFonts w:ascii="標楷體" w:eastAsia="標楷體" w:hAnsi="標楷體"/>
          <w:color w:val="0000FF"/>
          <w:sz w:val="32"/>
          <w:szCs w:val="32"/>
        </w:rPr>
        <w:t xml:space="preserve"> </w:t>
      </w:r>
    </w:p>
    <w:p w14:paraId="0AF65C74" w14:textId="77777777" w:rsidR="00C43AD5" w:rsidRDefault="00000000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機構送件人員簽章：             社會局收件人員簽章/日期: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552"/>
        <w:gridCol w:w="3118"/>
        <w:gridCol w:w="2694"/>
      </w:tblGrid>
      <w:tr w:rsidR="00C43AD5" w14:paraId="00F73583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9540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7A31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使用機構者姓名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5748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113年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入住機構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48D1" w14:textId="77777777" w:rsidR="00C43AD5" w:rsidRDefault="000000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流水編號</w:t>
            </w:r>
          </w:p>
          <w:p w14:paraId="13961D85" w14:textId="77777777" w:rsidR="00C43AD5" w:rsidRDefault="0000000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(由社會局填寫)</w:t>
            </w:r>
          </w:p>
        </w:tc>
      </w:tr>
      <w:tr w:rsidR="00C43AD5" w14:paraId="76ED84C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8CED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2BA1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8211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7558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100FDC5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9353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8024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A644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5998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01041FF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7B7B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F127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4C58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AA60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0BB8D84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CACF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2CE1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BC99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F765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3B25F40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D590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D0E0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F9DE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80FB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1D03994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7806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62F4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369C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BDD7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7E3A663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01A8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45FA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4748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8F97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21A4B8A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A445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BAB7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DB8A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2DE7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217B88B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DDCB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7E67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FE19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E644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6DFF336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5975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AA16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B389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4253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4E8B66E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F586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0B8B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A2B3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6048" w14:textId="4A1D1C9A" w:rsidR="00C43AD5" w:rsidRDefault="005A6042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37AB4AA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687D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6DCF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7557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6DF6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4152CAF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1C7F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0B95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05A1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DBAA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7CA9C51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61FE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2072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80B8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DB60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08FB921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0889" w14:textId="77777777" w:rsidR="00C43AD5" w:rsidRDefault="000000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3454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5C12" w14:textId="77777777" w:rsidR="00C43AD5" w:rsidRDefault="00C43AD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0B69" w14:textId="77777777" w:rsidR="00C43AD5" w:rsidRDefault="00000000">
            <w:pPr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113 社 _ _ _ _</w:t>
            </w:r>
          </w:p>
        </w:tc>
      </w:tr>
      <w:tr w:rsidR="00C43AD5" w14:paraId="67A470FF" w14:textId="77777777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3E43" w14:textId="77777777" w:rsidR="00C43AD5" w:rsidRDefault="000000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若不敷使用，請自行往下新增</w:t>
            </w:r>
          </w:p>
        </w:tc>
      </w:tr>
    </w:tbl>
    <w:p w14:paraId="69A9850A" w14:textId="77777777" w:rsidR="00C43AD5" w:rsidRDefault="00C43AD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14:paraId="2761C0F4" w14:textId="77777777" w:rsidR="00C43AD5" w:rsidRDefault="00000000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注意事項：</w:t>
      </w:r>
    </w:p>
    <w:p w14:paraId="6C340ED4" w14:textId="77777777" w:rsidR="00C43AD5" w:rsidRDefault="00000000">
      <w:pPr>
        <w:pStyle w:val="a7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sz w:val="26"/>
          <w:szCs w:val="26"/>
        </w:rPr>
        <w:t>請確認住民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是否為</w:t>
      </w:r>
      <w:r>
        <w:rPr>
          <w:rFonts w:ascii="標楷體" w:eastAsia="標楷體" w:hAnsi="標楷體"/>
          <w:sz w:val="26"/>
          <w:szCs w:val="26"/>
        </w:rPr>
        <w:t>「</w:t>
      </w:r>
      <w:r>
        <w:rPr>
          <w:rFonts w:ascii="標楷體" w:eastAsia="標楷體" w:hAnsi="標楷體"/>
          <w:b/>
          <w:color w:val="000000"/>
          <w:kern w:val="0"/>
          <w:sz w:val="26"/>
          <w:szCs w:val="26"/>
        </w:rPr>
        <w:t>領有中低收入失能老人機構公費安置費補助者</w:t>
      </w:r>
      <w:r>
        <w:rPr>
          <w:rFonts w:ascii="標楷體" w:eastAsia="標楷體" w:hAnsi="標楷體"/>
          <w:sz w:val="26"/>
          <w:szCs w:val="26"/>
        </w:rPr>
        <w:t>」或「</w:t>
      </w:r>
      <w:r>
        <w:rPr>
          <w:rFonts w:ascii="標楷體" w:eastAsia="標楷體" w:hAnsi="標楷體"/>
          <w:b/>
          <w:color w:val="000000"/>
          <w:kern w:val="0"/>
          <w:sz w:val="26"/>
          <w:szCs w:val="26"/>
        </w:rPr>
        <w:t>依身心障礙者日間照顧及</w:t>
      </w:r>
      <w:proofErr w:type="gramStart"/>
      <w:r>
        <w:rPr>
          <w:rFonts w:ascii="標楷體" w:eastAsia="標楷體" w:hAnsi="標楷體"/>
          <w:b/>
          <w:color w:val="000000"/>
          <w:kern w:val="0"/>
          <w:sz w:val="26"/>
          <w:szCs w:val="26"/>
        </w:rPr>
        <w:t>住宿式照費用</w:t>
      </w:r>
      <w:proofErr w:type="gramEnd"/>
      <w:r>
        <w:rPr>
          <w:rFonts w:ascii="標楷體" w:eastAsia="標楷體" w:hAnsi="標楷體"/>
          <w:b/>
          <w:color w:val="000000"/>
          <w:kern w:val="0"/>
          <w:sz w:val="26"/>
          <w:szCs w:val="26"/>
        </w:rPr>
        <w:t>補助辦法第2條規定</w:t>
      </w:r>
      <w:r>
        <w:rPr>
          <w:rFonts w:ascii="標楷體" w:eastAsia="標楷體" w:hAnsi="標楷體"/>
          <w:b/>
          <w:color w:val="000000"/>
          <w:kern w:val="0"/>
          <w:sz w:val="26"/>
          <w:szCs w:val="26"/>
          <w:u w:val="single"/>
        </w:rPr>
        <w:t>本年度</w:t>
      </w:r>
      <w:r>
        <w:rPr>
          <w:rFonts w:ascii="標楷體" w:eastAsia="標楷體" w:hAnsi="標楷體"/>
          <w:b/>
          <w:color w:val="000000"/>
          <w:kern w:val="0"/>
          <w:sz w:val="26"/>
          <w:szCs w:val="26"/>
        </w:rPr>
        <w:t>曾經或已經領取補助者</w:t>
      </w:r>
      <w:r>
        <w:rPr>
          <w:rFonts w:ascii="標楷體" w:eastAsia="標楷體" w:hAnsi="標楷體"/>
          <w:sz w:val="26"/>
          <w:szCs w:val="26"/>
        </w:rPr>
        <w:t>」，</w:t>
      </w:r>
      <w:r>
        <w:rPr>
          <w:rFonts w:ascii="標楷體" w:eastAsia="標楷體" w:hAnsi="標楷體"/>
          <w:b/>
          <w:color w:val="000000"/>
          <w:kern w:val="0"/>
          <w:sz w:val="26"/>
          <w:szCs w:val="26"/>
        </w:rPr>
        <w:t>若「有」則不符本方案申請資格</w:t>
      </w:r>
      <w:r>
        <w:rPr>
          <w:rFonts w:ascii="標楷體" w:eastAsia="標楷體" w:hAnsi="標楷體"/>
          <w:sz w:val="26"/>
          <w:szCs w:val="26"/>
        </w:rPr>
        <w:t>。</w:t>
      </w:r>
    </w:p>
    <w:p w14:paraId="2429D214" w14:textId="77777777" w:rsidR="00C43AD5" w:rsidRDefault="00000000">
      <w:pPr>
        <w:pStyle w:val="a7"/>
        <w:numPr>
          <w:ilvl w:val="0"/>
          <w:numId w:val="1"/>
        </w:numPr>
        <w:spacing w:line="360" w:lineRule="exact"/>
      </w:pPr>
      <w:r>
        <w:rPr>
          <w:rFonts w:ascii="標楷體" w:eastAsia="標楷體" w:hAnsi="標楷體"/>
          <w:sz w:val="26"/>
          <w:szCs w:val="26"/>
        </w:rPr>
        <w:t>符合補助條件之使用機構者，於申請日前</w:t>
      </w:r>
      <w:r>
        <w:rPr>
          <w:rFonts w:ascii="標楷體" w:eastAsia="標楷體" w:hAnsi="標楷體"/>
          <w:b/>
          <w:bCs/>
          <w:sz w:val="26"/>
          <w:szCs w:val="26"/>
        </w:rPr>
        <w:t>已離開機構返家</w:t>
      </w:r>
      <w:r>
        <w:rPr>
          <w:rFonts w:ascii="標楷體" w:eastAsia="標楷體" w:hAnsi="標楷體"/>
          <w:sz w:val="26"/>
          <w:szCs w:val="26"/>
        </w:rPr>
        <w:t>或</w:t>
      </w:r>
      <w:r>
        <w:rPr>
          <w:rFonts w:ascii="標楷體" w:eastAsia="標楷體" w:hAnsi="標楷體"/>
          <w:b/>
          <w:bCs/>
          <w:sz w:val="26"/>
          <w:szCs w:val="26"/>
        </w:rPr>
        <w:t>已歿者</w:t>
      </w:r>
      <w:r>
        <w:rPr>
          <w:rFonts w:ascii="標楷體" w:eastAsia="標楷體" w:hAnsi="標楷體"/>
          <w:sz w:val="26"/>
          <w:szCs w:val="26"/>
        </w:rPr>
        <w:t>，因已有入住機構事實，且符合資格者亦可提出申請。</w:t>
      </w:r>
    </w:p>
    <w:sectPr w:rsidR="00C43AD5">
      <w:pgSz w:w="11906" w:h="16838"/>
      <w:pgMar w:top="851" w:right="1247" w:bottom="851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510DD" w14:textId="77777777" w:rsidR="006C6E07" w:rsidRDefault="006C6E07">
      <w:r>
        <w:separator/>
      </w:r>
    </w:p>
  </w:endnote>
  <w:endnote w:type="continuationSeparator" w:id="0">
    <w:p w14:paraId="3FD5867A" w14:textId="77777777" w:rsidR="006C6E07" w:rsidRDefault="006C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0E2F3" w14:textId="77777777" w:rsidR="006C6E07" w:rsidRDefault="006C6E07">
      <w:r>
        <w:rPr>
          <w:color w:val="000000"/>
        </w:rPr>
        <w:separator/>
      </w:r>
    </w:p>
  </w:footnote>
  <w:footnote w:type="continuationSeparator" w:id="0">
    <w:p w14:paraId="3AB5C464" w14:textId="77777777" w:rsidR="006C6E07" w:rsidRDefault="006C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A0C21"/>
    <w:multiLevelType w:val="multilevel"/>
    <w:tmpl w:val="1ED8B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4185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3AD5"/>
    <w:rsid w:val="002F7CFA"/>
    <w:rsid w:val="005A6042"/>
    <w:rsid w:val="006C6E07"/>
    <w:rsid w:val="00BD6897"/>
    <w:rsid w:val="00C4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9A7C"/>
  <w15:docId w15:val="{0AD27B24-907C-4B2B-9A66-31BD906C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紫菱 楊</cp:lastModifiedBy>
  <cp:revision>2</cp:revision>
  <dcterms:created xsi:type="dcterms:W3CDTF">2024-07-01T02:27:00Z</dcterms:created>
  <dcterms:modified xsi:type="dcterms:W3CDTF">2024-07-01T02:27:00Z</dcterms:modified>
</cp:coreProperties>
</file>