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2F" w:rsidRPr="00C24811" w:rsidRDefault="00F8532F" w:rsidP="00BD16EE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  <w:r>
        <w:rPr>
          <w:rFonts w:ascii="標楷體" w:eastAsia="標楷體" w:hAnsi="標楷體" w:cs="F2,Bold" w:hint="eastAsia"/>
          <w:b/>
          <w:bCs/>
          <w:kern w:val="0"/>
          <w:sz w:val="40"/>
          <w:szCs w:val="40"/>
        </w:rPr>
        <w:t>政府捐助之高雄市</w:t>
      </w:r>
      <w:r w:rsidR="002D1DAB">
        <w:rPr>
          <w:rFonts w:ascii="標楷體" w:eastAsia="標楷體" w:hAnsi="標楷體" w:cs="F2,Bold" w:hint="eastAsia"/>
          <w:b/>
          <w:bCs/>
          <w:kern w:val="0"/>
          <w:sz w:val="40"/>
          <w:szCs w:val="40"/>
          <w:lang w:eastAsia="zh-HK"/>
        </w:rPr>
        <w:t>社會福利</w:t>
      </w:r>
      <w:r>
        <w:rPr>
          <w:rFonts w:ascii="標楷體" w:eastAsia="標楷體" w:hAnsi="標楷體" w:cs="F2,Bold" w:hint="eastAsia"/>
          <w:b/>
          <w:bCs/>
          <w:kern w:val="0"/>
          <w:sz w:val="40"/>
          <w:szCs w:val="40"/>
        </w:rPr>
        <w:t>財團法人預算書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一、封面（附表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1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二、目次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三、總說明（附表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2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（一）概況（設立依據、設立目的、組織概況）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（二）工作計畫或方針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（三）本年度預算概要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（四）前年度及上年度已過期間預算執行情形及成果概述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（五）其他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四、主要表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（一）收支營運預計表（附表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3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（二）現金流量預計表（附表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4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（三）淨值變動預計表（附表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5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五、明細表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（一）收入明細表（附表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6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（二）支出明細表（附表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7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（三）固定資產投資明細表（附表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8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（四）轉投資明細表</w:t>
      </w:r>
      <w:proofErr w:type="gramStart"/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proofErr w:type="gramEnd"/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9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；無轉投資者毋須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編列</w:t>
      </w:r>
      <w:proofErr w:type="gramStart"/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  <w:proofErr w:type="gramEnd"/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六、參考表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（一）資產負債預計表（附表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10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（二）員工人數彙計表（附表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11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（三）用人費用彙計表（附表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12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Pr="00C24811" w:rsidRDefault="00F8532F" w:rsidP="00F8532F">
      <w:pPr>
        <w:autoSpaceDE w:val="0"/>
        <w:autoSpaceDN w:val="0"/>
        <w:spacing w:line="520" w:lineRule="exact"/>
        <w:ind w:left="64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七、附錄：持股超過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50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％之轉投資事業預算資料（依法無法取得轉投資事業之預算資料者毋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須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編列）</w:t>
      </w:r>
    </w:p>
    <w:p w:rsidR="00F8532F" w:rsidRDefault="00F8532F" w:rsidP="00F8532F">
      <w:pPr>
        <w:overflowPunct w:val="0"/>
        <w:snapToGrid w:val="0"/>
        <w:spacing w:line="520" w:lineRule="exact"/>
        <w:ind w:firstLineChars="2" w:firstLine="6"/>
        <w:rPr>
          <w:rFonts w:ascii="標楷體" w:eastAsia="標楷體" w:hAnsi="標楷體" w:cs="DFKaiShu-SB-Estd-BF"/>
          <w:kern w:val="0"/>
          <w:sz w:val="32"/>
          <w:szCs w:val="32"/>
        </w:rPr>
      </w:pP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八、封底（附表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1-</w:t>
      </w:r>
      <w:r w:rsidRPr="00C24811">
        <w:rPr>
          <w:rFonts w:ascii="標楷體" w:eastAsia="標楷體" w:hAnsi="標楷體" w:cs="TimesNewRomanPSMT"/>
          <w:kern w:val="0"/>
          <w:sz w:val="32"/>
          <w:szCs w:val="32"/>
        </w:rPr>
        <w:t>13</w:t>
      </w:r>
      <w:r w:rsidRPr="00C2481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</w:p>
    <w:p w:rsidR="00F8532F" w:rsidRDefault="00F8532F" w:rsidP="00F8532F">
      <w:pPr>
        <w:widowControl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br w:type="page"/>
      </w:r>
    </w:p>
    <w:p w:rsidR="00F8532F" w:rsidRDefault="00F8532F" w:rsidP="00F8532F">
      <w:pPr>
        <w:autoSpaceDE w:val="0"/>
        <w:autoSpaceDN w:val="0"/>
        <w:jc w:val="both"/>
        <w:rPr>
          <w:rFonts w:eastAsia="標楷體"/>
          <w:b/>
          <w:bCs/>
          <w:kern w:val="0"/>
          <w:sz w:val="28"/>
          <w:szCs w:val="28"/>
        </w:rPr>
      </w:pPr>
      <w:r w:rsidRPr="00B52CB5">
        <w:rPr>
          <w:rFonts w:eastAsia="標楷體"/>
          <w:b/>
          <w:bCs/>
          <w:kern w:val="0"/>
          <w:sz w:val="28"/>
          <w:szCs w:val="28"/>
        </w:rPr>
        <w:lastRenderedPageBreak/>
        <w:t>附表</w:t>
      </w:r>
      <w:r w:rsidRPr="00B52CB5">
        <w:rPr>
          <w:rFonts w:eastAsia="標楷體"/>
          <w:b/>
          <w:kern w:val="0"/>
          <w:sz w:val="28"/>
          <w:szCs w:val="28"/>
        </w:rPr>
        <w:t>1-</w:t>
      </w:r>
      <w:r w:rsidRPr="00B52CB5">
        <w:rPr>
          <w:rFonts w:eastAsia="標楷體"/>
          <w:b/>
          <w:bCs/>
          <w:kern w:val="0"/>
          <w:sz w:val="28"/>
          <w:szCs w:val="28"/>
        </w:rPr>
        <w:t>1</w:t>
      </w:r>
    </w:p>
    <w:p w:rsidR="00F8532F" w:rsidRPr="00B52CB5" w:rsidRDefault="00F8532F" w:rsidP="00F8532F">
      <w:pPr>
        <w:autoSpaceDE w:val="0"/>
        <w:autoSpaceDN w:val="0"/>
        <w:jc w:val="both"/>
        <w:rPr>
          <w:rFonts w:eastAsia="標楷體"/>
          <w:b/>
          <w:bCs/>
          <w:kern w:val="0"/>
          <w:sz w:val="28"/>
          <w:szCs w:val="28"/>
        </w:rPr>
      </w:pPr>
    </w:p>
    <w:p w:rsidR="00F8532F" w:rsidRDefault="00F8532F" w:rsidP="00F8532F">
      <w:pPr>
        <w:overflowPunct w:val="0"/>
        <w:snapToGrid w:val="0"/>
        <w:jc w:val="both"/>
        <w:rPr>
          <w:rFonts w:ascii="標楷體" w:eastAsia="標楷體" w:hAnsi="標楷體" w:cs="F6"/>
          <w:kern w:val="0"/>
          <w:sz w:val="28"/>
          <w:szCs w:val="28"/>
        </w:rPr>
      </w:pPr>
      <w:r w:rsidRPr="00E34CE9">
        <w:rPr>
          <w:rFonts w:ascii="標楷體" w:eastAsia="標楷體" w:hAnsi="標楷體" w:cs="F6" w:hint="eastAsia"/>
          <w:kern w:val="0"/>
          <w:sz w:val="28"/>
          <w:szCs w:val="28"/>
        </w:rPr>
        <w:t>（封面）</w:t>
      </w:r>
    </w:p>
    <w:p w:rsidR="00F8532F" w:rsidRPr="0085693B" w:rsidRDefault="00F8532F" w:rsidP="00F8532F">
      <w:pPr>
        <w:overflowPunct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85693B">
        <w:rPr>
          <w:rFonts w:ascii="標楷體" w:eastAsia="標楷體" w:hAnsi="標楷體" w:hint="eastAsia"/>
          <w:b/>
          <w:sz w:val="44"/>
          <w:szCs w:val="44"/>
        </w:rPr>
        <w:t>(</w:t>
      </w:r>
      <w:r w:rsidRPr="0085693B">
        <w:rPr>
          <w:rFonts w:ascii="標楷體" w:eastAsia="標楷體" w:hAnsi="標楷體"/>
          <w:b/>
          <w:sz w:val="44"/>
          <w:szCs w:val="44"/>
        </w:rPr>
        <w:t>財團法人</w:t>
      </w:r>
      <w:r w:rsidRPr="0085693B">
        <w:rPr>
          <w:rFonts w:ascii="標楷體" w:eastAsia="標楷體" w:hAnsi="標楷體" w:hint="eastAsia"/>
          <w:b/>
          <w:sz w:val="44"/>
          <w:szCs w:val="44"/>
        </w:rPr>
        <w:t>名稱)</w:t>
      </w: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overflowPunct w:val="0"/>
        <w:snapToGrid w:val="0"/>
        <w:rPr>
          <w:rFonts w:ascii="標楷體" w:eastAsia="標楷體" w:hAnsi="標楷體"/>
          <w:sz w:val="52"/>
          <w:szCs w:val="52"/>
        </w:rPr>
      </w:pPr>
    </w:p>
    <w:p w:rsidR="00F8532F" w:rsidRPr="00205F73" w:rsidRDefault="00F8532F" w:rsidP="00F8532F">
      <w:pPr>
        <w:autoSpaceDE w:val="0"/>
        <w:autoSpaceDN w:val="0"/>
        <w:jc w:val="center"/>
        <w:rPr>
          <w:rFonts w:ascii="標楷體" w:eastAsia="標楷體" w:hAnsi="標楷體" w:cs="F8,Bold"/>
          <w:b/>
          <w:bCs/>
          <w:kern w:val="0"/>
          <w:sz w:val="56"/>
          <w:szCs w:val="56"/>
        </w:rPr>
      </w:pPr>
      <w:r>
        <w:rPr>
          <w:rFonts w:ascii="標楷體" w:eastAsia="標楷體" w:hAnsi="標楷體" w:cs="Arial Unicode MS" w:hint="eastAsia"/>
          <w:b/>
          <w:bCs/>
          <w:kern w:val="0"/>
          <w:sz w:val="56"/>
          <w:szCs w:val="56"/>
        </w:rPr>
        <w:t>中華民國</w:t>
      </w:r>
      <w:r w:rsidRPr="00205F73">
        <w:rPr>
          <w:rFonts w:ascii="標楷體" w:eastAsia="標楷體" w:hAnsi="標楷體" w:cs="Arial Unicode MS" w:hint="eastAsia"/>
          <w:b/>
          <w:bCs/>
          <w:kern w:val="0"/>
          <w:sz w:val="56"/>
          <w:szCs w:val="56"/>
        </w:rPr>
        <w:t>XXX</w:t>
      </w:r>
      <w:r w:rsidRPr="00205F73">
        <w:rPr>
          <w:rFonts w:ascii="標楷體" w:eastAsia="標楷體" w:hAnsi="標楷體" w:cs="F8,Bold" w:hint="eastAsia"/>
          <w:b/>
          <w:bCs/>
          <w:kern w:val="0"/>
          <w:sz w:val="56"/>
          <w:szCs w:val="56"/>
        </w:rPr>
        <w:t>年度預算</w:t>
      </w: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40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40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sz w:val="40"/>
        </w:rPr>
      </w:pPr>
    </w:p>
    <w:p w:rsidR="00F8532F" w:rsidRPr="00B21C53" w:rsidRDefault="00F8532F" w:rsidP="00F8532F">
      <w:pPr>
        <w:overflowPunct w:val="0"/>
        <w:snapToGrid w:val="0"/>
        <w:jc w:val="center"/>
        <w:rPr>
          <w:rFonts w:eastAsia="標楷體"/>
          <w:sz w:val="40"/>
        </w:rPr>
      </w:pPr>
    </w:p>
    <w:p w:rsidR="00F8532F" w:rsidRDefault="00F8532F" w:rsidP="00F8532F">
      <w:pPr>
        <w:overflowPunct w:val="0"/>
        <w:snapToGrid w:val="0"/>
        <w:jc w:val="center"/>
        <w:rPr>
          <w:rFonts w:eastAsia="標楷體"/>
          <w:sz w:val="40"/>
        </w:rPr>
      </w:pPr>
    </w:p>
    <w:p w:rsidR="00F8532F" w:rsidRDefault="00F8532F" w:rsidP="00F8532F">
      <w:pPr>
        <w:overflowPunct w:val="0"/>
        <w:snapToGrid w:val="0"/>
        <w:jc w:val="center"/>
        <w:rPr>
          <w:rFonts w:eastAsia="標楷體"/>
          <w:sz w:val="40"/>
        </w:rPr>
      </w:pPr>
    </w:p>
    <w:p w:rsidR="00F8532F" w:rsidRDefault="00F8532F" w:rsidP="00F8532F">
      <w:pPr>
        <w:overflowPunct w:val="0"/>
        <w:snapToGrid w:val="0"/>
        <w:jc w:val="center"/>
        <w:rPr>
          <w:rFonts w:eastAsia="標楷體"/>
          <w:sz w:val="40"/>
        </w:rPr>
      </w:pPr>
    </w:p>
    <w:p w:rsidR="00F8532F" w:rsidRDefault="00F8532F" w:rsidP="00F8532F">
      <w:pPr>
        <w:overflowPunct w:val="0"/>
        <w:snapToGrid w:val="0"/>
        <w:jc w:val="center"/>
        <w:rPr>
          <w:rFonts w:eastAsia="標楷體"/>
          <w:sz w:val="40"/>
        </w:rPr>
      </w:pPr>
    </w:p>
    <w:p w:rsidR="00F8532F" w:rsidRPr="00E263FB" w:rsidRDefault="00F8532F" w:rsidP="00F8532F">
      <w:pPr>
        <w:overflowPunct w:val="0"/>
        <w:snapToGrid w:val="0"/>
        <w:jc w:val="center"/>
        <w:rPr>
          <w:rFonts w:eastAsia="標楷體"/>
          <w:sz w:val="40"/>
        </w:rPr>
      </w:pPr>
    </w:p>
    <w:p w:rsidR="00F8532F" w:rsidRPr="00E263FB" w:rsidRDefault="00F8532F" w:rsidP="00F8532F">
      <w:pPr>
        <w:overflowPunct w:val="0"/>
        <w:snapToGrid w:val="0"/>
        <w:rPr>
          <w:rFonts w:eastAsia="標楷體"/>
          <w:sz w:val="40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eastAsia="標楷體"/>
          <w:sz w:val="48"/>
          <w:szCs w:val="48"/>
        </w:rPr>
      </w:pPr>
    </w:p>
    <w:p w:rsidR="00F8532F" w:rsidRPr="00205F73" w:rsidRDefault="00F8532F" w:rsidP="00F8532F">
      <w:pPr>
        <w:overflowPunct w:val="0"/>
        <w:snapToGrid w:val="0"/>
        <w:jc w:val="center"/>
        <w:rPr>
          <w:rFonts w:ascii="標楷體" w:eastAsia="標楷體" w:hAnsi="標楷體"/>
          <w:b/>
          <w:sz w:val="48"/>
          <w:szCs w:val="48"/>
        </w:rPr>
        <w:sectPr w:rsidR="00F8532F" w:rsidRPr="00205F73" w:rsidSect="00AE6F6D">
          <w:footerReference w:type="default" r:id="rId7"/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  <w:r w:rsidRPr="00205F73">
        <w:rPr>
          <w:rFonts w:ascii="標楷體" w:eastAsia="標楷體" w:hAnsi="標楷體" w:hint="eastAsia"/>
          <w:b/>
          <w:sz w:val="48"/>
          <w:szCs w:val="48"/>
        </w:rPr>
        <w:t>(</w:t>
      </w:r>
      <w:r w:rsidRPr="00205F73">
        <w:rPr>
          <w:rFonts w:ascii="標楷體" w:eastAsia="標楷體" w:hAnsi="標楷體"/>
          <w:b/>
          <w:sz w:val="48"/>
          <w:szCs w:val="48"/>
        </w:rPr>
        <w:t>財團法人</w:t>
      </w:r>
      <w:r w:rsidRPr="00205F73">
        <w:rPr>
          <w:rFonts w:ascii="標楷體" w:eastAsia="標楷體" w:hAnsi="標楷體" w:hint="eastAsia"/>
          <w:b/>
          <w:sz w:val="48"/>
          <w:szCs w:val="48"/>
        </w:rPr>
        <w:t>名稱)</w:t>
      </w:r>
      <w:r w:rsidRPr="00205F73">
        <w:rPr>
          <w:rFonts w:eastAsia="標楷體"/>
          <w:b/>
          <w:sz w:val="48"/>
          <w:szCs w:val="48"/>
        </w:rPr>
        <w:t>編</w:t>
      </w:r>
    </w:p>
    <w:p w:rsidR="00F8532F" w:rsidRPr="00B52CB5" w:rsidRDefault="00F8532F" w:rsidP="00F8532F">
      <w:pPr>
        <w:autoSpaceDE w:val="0"/>
        <w:autoSpaceDN w:val="0"/>
        <w:jc w:val="both"/>
        <w:rPr>
          <w:rFonts w:eastAsia="標楷體"/>
          <w:b/>
          <w:bCs/>
          <w:kern w:val="0"/>
          <w:sz w:val="28"/>
          <w:szCs w:val="28"/>
        </w:rPr>
      </w:pPr>
      <w:r w:rsidRPr="00B52CB5">
        <w:rPr>
          <w:rFonts w:eastAsia="標楷體"/>
          <w:b/>
          <w:bCs/>
          <w:kern w:val="0"/>
          <w:sz w:val="28"/>
          <w:szCs w:val="28"/>
        </w:rPr>
        <w:lastRenderedPageBreak/>
        <w:t>附表</w:t>
      </w:r>
      <w:r w:rsidRPr="00B52CB5">
        <w:rPr>
          <w:rFonts w:eastAsia="標楷體"/>
          <w:b/>
          <w:kern w:val="0"/>
          <w:sz w:val="28"/>
          <w:szCs w:val="28"/>
        </w:rPr>
        <w:t>1-</w:t>
      </w:r>
      <w:r>
        <w:rPr>
          <w:rFonts w:eastAsia="標楷體" w:hint="eastAsia"/>
          <w:b/>
          <w:bCs/>
          <w:kern w:val="0"/>
          <w:sz w:val="28"/>
          <w:szCs w:val="28"/>
        </w:rPr>
        <w:t>2</w:t>
      </w:r>
    </w:p>
    <w:p w:rsidR="00F8532F" w:rsidRPr="00205F73" w:rsidRDefault="00F8532F" w:rsidP="00F8532F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32"/>
          <w:szCs w:val="32"/>
        </w:rPr>
      </w:pPr>
      <w:r w:rsidRPr="00205F73">
        <w:rPr>
          <w:rFonts w:ascii="標楷體" w:eastAsia="標楷體" w:hAnsi="標楷體" w:cs="F2,Bold" w:hint="eastAsia"/>
          <w:b/>
          <w:bCs/>
          <w:kern w:val="0"/>
          <w:sz w:val="32"/>
          <w:szCs w:val="32"/>
        </w:rPr>
        <w:t>（財團法人名稱）</w:t>
      </w:r>
    </w:p>
    <w:p w:rsidR="00F8532F" w:rsidRPr="00200995" w:rsidRDefault="00F8532F" w:rsidP="00F8532F">
      <w:pPr>
        <w:autoSpaceDE w:val="0"/>
        <w:autoSpaceDN w:val="0"/>
        <w:jc w:val="center"/>
        <w:rPr>
          <w:rFonts w:ascii="標楷體" w:eastAsia="標楷體" w:hAnsi="標楷體" w:cs="F10"/>
          <w:b/>
          <w:kern w:val="0"/>
          <w:sz w:val="32"/>
          <w:szCs w:val="32"/>
        </w:rPr>
      </w:pPr>
      <w:r w:rsidRPr="00200995">
        <w:rPr>
          <w:rFonts w:ascii="標楷體" w:eastAsia="標楷體" w:hAnsi="標楷體" w:cs="F10" w:hint="eastAsia"/>
          <w:b/>
          <w:kern w:val="0"/>
          <w:sz w:val="32"/>
          <w:szCs w:val="32"/>
        </w:rPr>
        <w:t>總說明</w:t>
      </w:r>
    </w:p>
    <w:p w:rsidR="00F8532F" w:rsidRPr="00200995" w:rsidRDefault="00F8532F" w:rsidP="00F8532F">
      <w:pPr>
        <w:autoSpaceDE w:val="0"/>
        <w:autoSpaceDN w:val="0"/>
        <w:jc w:val="center"/>
        <w:rPr>
          <w:rFonts w:ascii="標楷體" w:eastAsia="標楷體" w:hAnsi="標楷體" w:cs="F10"/>
          <w:kern w:val="0"/>
        </w:rPr>
      </w:pPr>
      <w:r w:rsidRPr="00200995">
        <w:rPr>
          <w:rFonts w:ascii="標楷體" w:eastAsia="標楷體" w:hAnsi="標楷體" w:cs="F10" w:hint="eastAsia"/>
          <w:kern w:val="0"/>
        </w:rPr>
        <w:t>中華民國XXX年度</w:t>
      </w:r>
    </w:p>
    <w:p w:rsidR="00F8532F" w:rsidRPr="00205F73" w:rsidRDefault="00F8532F" w:rsidP="00F8532F">
      <w:pPr>
        <w:autoSpaceDE w:val="0"/>
        <w:autoSpaceDN w:val="0"/>
        <w:spacing w:line="440" w:lineRule="exact"/>
        <w:rPr>
          <w:rFonts w:ascii="標楷體" w:eastAsia="標楷體" w:hAnsi="標楷體" w:cs="F13,Bold"/>
          <w:b/>
          <w:bCs/>
          <w:kern w:val="0"/>
          <w:sz w:val="28"/>
          <w:szCs w:val="28"/>
        </w:rPr>
      </w:pPr>
      <w:r w:rsidRPr="00205F73">
        <w:rPr>
          <w:rFonts w:ascii="標楷體" w:eastAsia="標楷體" w:hAnsi="標楷體" w:cs="F13,Bold" w:hint="eastAsia"/>
          <w:b/>
          <w:bCs/>
          <w:kern w:val="0"/>
          <w:sz w:val="28"/>
          <w:szCs w:val="28"/>
        </w:rPr>
        <w:t>壹、概況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一、設立依據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二、設立目的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三、組織概況（另附組織系統圖）</w:t>
      </w:r>
    </w:p>
    <w:p w:rsidR="00F8532F" w:rsidRPr="00205F73" w:rsidRDefault="00F8532F" w:rsidP="00F8532F">
      <w:pPr>
        <w:autoSpaceDE w:val="0"/>
        <w:autoSpaceDN w:val="0"/>
        <w:spacing w:line="440" w:lineRule="exact"/>
        <w:rPr>
          <w:rFonts w:ascii="標楷體" w:eastAsia="標楷體" w:hAnsi="標楷體" w:cs="F13,Bold"/>
          <w:b/>
          <w:bCs/>
          <w:kern w:val="0"/>
          <w:sz w:val="28"/>
          <w:szCs w:val="28"/>
        </w:rPr>
      </w:pPr>
      <w:r w:rsidRPr="00205F73">
        <w:rPr>
          <w:rFonts w:ascii="標楷體" w:eastAsia="標楷體" w:hAnsi="標楷體" w:cs="F13,Bold" w:hint="eastAsia"/>
          <w:b/>
          <w:bCs/>
          <w:kern w:val="0"/>
          <w:sz w:val="28"/>
          <w:szCs w:val="28"/>
        </w:rPr>
        <w:t>貳、工作計畫或方針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200" w:left="48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工作計畫或方針（以下簡稱計畫）為預算編列之依據，故應以達成財團法人設立目的，並符合捐助章程規定而訂定，其內容應包括：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800" w:hangingChars="200" w:hanging="56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一、計畫名稱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800" w:hangingChars="200" w:hanging="560"/>
        <w:rPr>
          <w:rFonts w:ascii="標楷體" w:eastAsia="標楷體" w:hAnsi="標楷體" w:cs="F14"/>
          <w:kern w:val="0"/>
          <w:sz w:val="28"/>
          <w:szCs w:val="28"/>
        </w:rPr>
      </w:pPr>
      <w:r>
        <w:rPr>
          <w:rFonts w:ascii="標楷體" w:eastAsia="標楷體" w:hAnsi="標楷體" w:cs="F14" w:hint="eastAsia"/>
          <w:kern w:val="0"/>
          <w:sz w:val="28"/>
          <w:szCs w:val="28"/>
        </w:rPr>
        <w:t>二、計畫重點：應就計畫內容（包括計畫緣</w:t>
      </w: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起，是否符合設立目的及捐助章程）、執行方式及執行期間等概要說明。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800" w:hangingChars="200" w:hanging="56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三、經費需求：應說明年度經費需求。</w:t>
      </w:r>
      <w:proofErr w:type="gramStart"/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倘屬多年</w:t>
      </w:r>
      <w:proofErr w:type="gramEnd"/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期計畫，並應就總計畫經費概要說明。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800" w:hangingChars="200" w:hanging="56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四、預期效益：應說明年度預算執行預期效益。</w:t>
      </w:r>
      <w:proofErr w:type="gramStart"/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倘屬多年</w:t>
      </w:r>
      <w:proofErr w:type="gramEnd"/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期計畫，並應說明未來預計達成之效益。</w:t>
      </w:r>
    </w:p>
    <w:p w:rsidR="00F8532F" w:rsidRPr="00205F73" w:rsidRDefault="00F8532F" w:rsidP="00F8532F">
      <w:pPr>
        <w:autoSpaceDE w:val="0"/>
        <w:autoSpaceDN w:val="0"/>
        <w:spacing w:line="440" w:lineRule="exact"/>
        <w:rPr>
          <w:rFonts w:ascii="標楷體" w:eastAsia="標楷體" w:hAnsi="標楷體" w:cs="F13,Bold"/>
          <w:b/>
          <w:bCs/>
          <w:kern w:val="0"/>
          <w:sz w:val="28"/>
          <w:szCs w:val="28"/>
        </w:rPr>
      </w:pPr>
      <w:r w:rsidRPr="00205F73">
        <w:rPr>
          <w:rFonts w:ascii="標楷體" w:eastAsia="標楷體" w:hAnsi="標楷體" w:cs="F13,Bold" w:hint="eastAsia"/>
          <w:b/>
          <w:bCs/>
          <w:kern w:val="0"/>
          <w:sz w:val="28"/>
          <w:szCs w:val="28"/>
        </w:rPr>
        <w:t>參、本年度預算概要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一、收支營運概況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二、現金流量概況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三、淨值變動概況</w:t>
      </w:r>
    </w:p>
    <w:p w:rsidR="00F8532F" w:rsidRPr="00205F73" w:rsidRDefault="00F8532F" w:rsidP="00F8532F">
      <w:pPr>
        <w:autoSpaceDE w:val="0"/>
        <w:autoSpaceDN w:val="0"/>
        <w:spacing w:line="440" w:lineRule="exact"/>
        <w:rPr>
          <w:rFonts w:ascii="標楷體" w:eastAsia="標楷體" w:hAnsi="標楷體" w:cs="F13,Bold"/>
          <w:b/>
          <w:bCs/>
          <w:kern w:val="0"/>
          <w:sz w:val="28"/>
          <w:szCs w:val="28"/>
        </w:rPr>
      </w:pPr>
      <w:r w:rsidRPr="00205F73">
        <w:rPr>
          <w:rFonts w:ascii="標楷體" w:eastAsia="標楷體" w:hAnsi="標楷體" w:cs="F13,Bold" w:hint="eastAsia"/>
          <w:b/>
          <w:bCs/>
          <w:kern w:val="0"/>
          <w:sz w:val="28"/>
          <w:szCs w:val="28"/>
        </w:rPr>
        <w:t>肆、前年度及上年度已過期間預算執行情形及成果概述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一、前年度決算結果及成果概述</w:t>
      </w:r>
    </w:p>
    <w:p w:rsidR="00F8532F" w:rsidRPr="00205F73" w:rsidRDefault="00F8532F" w:rsidP="00F8532F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F14"/>
          <w:kern w:val="0"/>
          <w:sz w:val="28"/>
          <w:szCs w:val="28"/>
        </w:rPr>
      </w:pP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二、上年度已過期間預算執行情形</w:t>
      </w:r>
    </w:p>
    <w:p w:rsidR="00F8532F" w:rsidRPr="00205F73" w:rsidRDefault="00F8532F" w:rsidP="00F8532F">
      <w:pPr>
        <w:autoSpaceDE w:val="0"/>
        <w:autoSpaceDN w:val="0"/>
        <w:spacing w:line="440" w:lineRule="exact"/>
        <w:rPr>
          <w:rFonts w:ascii="標楷體" w:eastAsia="標楷體" w:hAnsi="標楷體" w:cs="F13,Bold"/>
          <w:b/>
          <w:bCs/>
          <w:kern w:val="0"/>
          <w:sz w:val="28"/>
          <w:szCs w:val="28"/>
        </w:rPr>
      </w:pPr>
      <w:r w:rsidRPr="00205F73">
        <w:rPr>
          <w:rFonts w:ascii="標楷體" w:eastAsia="標楷體" w:hAnsi="標楷體" w:cs="F13,Bold" w:hint="eastAsia"/>
          <w:b/>
          <w:bCs/>
          <w:kern w:val="0"/>
          <w:sz w:val="28"/>
          <w:szCs w:val="28"/>
        </w:rPr>
        <w:t>伍、其他</w:t>
      </w:r>
    </w:p>
    <w:p w:rsidR="00271E9B" w:rsidRDefault="008066E9" w:rsidP="00F8532F">
      <w:pPr>
        <w:autoSpaceDE w:val="0"/>
        <w:autoSpaceDN w:val="0"/>
        <w:spacing w:line="440" w:lineRule="exact"/>
        <w:ind w:leftChars="200" w:left="480"/>
        <w:rPr>
          <w:rFonts w:ascii="標楷體" w:eastAsia="標楷體" w:hAnsi="標楷體" w:cs="F14"/>
          <w:kern w:val="0"/>
          <w:sz w:val="28"/>
          <w:szCs w:val="28"/>
        </w:rPr>
      </w:pPr>
      <w:r>
        <w:rPr>
          <w:rFonts w:ascii="標楷體" w:eastAsia="標楷體" w:hAnsi="標楷體" w:cs="F14" w:hint="eastAsia"/>
          <w:kern w:val="0"/>
          <w:sz w:val="28"/>
          <w:szCs w:val="28"/>
        </w:rPr>
        <w:t>（重大承諾事項暨或有負債</w:t>
      </w:r>
      <w:r w:rsidRPr="00205F73">
        <w:rPr>
          <w:rFonts w:ascii="標楷體" w:eastAsia="標楷體" w:hAnsi="標楷體" w:cs="F14" w:hint="eastAsia"/>
          <w:kern w:val="0"/>
          <w:sz w:val="28"/>
          <w:szCs w:val="28"/>
        </w:rPr>
        <w:t>之說明等）</w:t>
      </w:r>
    </w:p>
    <w:p w:rsidR="00271E9B" w:rsidRDefault="00271E9B">
      <w:pPr>
        <w:widowControl/>
        <w:rPr>
          <w:rFonts w:ascii="標楷體" w:eastAsia="標楷體" w:hAnsi="標楷體" w:cs="F14"/>
          <w:kern w:val="0"/>
          <w:sz w:val="28"/>
          <w:szCs w:val="28"/>
        </w:rPr>
      </w:pPr>
      <w:r>
        <w:rPr>
          <w:rFonts w:ascii="標楷體" w:eastAsia="標楷體" w:hAnsi="標楷體" w:cs="F14"/>
          <w:kern w:val="0"/>
          <w:sz w:val="28"/>
          <w:szCs w:val="28"/>
        </w:rPr>
        <w:br w:type="page"/>
      </w:r>
    </w:p>
    <w:p w:rsidR="00271E9B" w:rsidRPr="00B52CB5" w:rsidRDefault="00271E9B" w:rsidP="00271E9B">
      <w:pPr>
        <w:autoSpaceDE w:val="0"/>
        <w:autoSpaceDN w:val="0"/>
        <w:jc w:val="both"/>
        <w:rPr>
          <w:rFonts w:eastAsia="標楷體"/>
          <w:b/>
          <w:bCs/>
          <w:kern w:val="0"/>
          <w:sz w:val="28"/>
          <w:szCs w:val="28"/>
        </w:rPr>
      </w:pPr>
      <w:r w:rsidRPr="00B52CB5">
        <w:rPr>
          <w:rFonts w:eastAsia="標楷體"/>
          <w:b/>
          <w:bCs/>
          <w:kern w:val="0"/>
          <w:sz w:val="28"/>
          <w:szCs w:val="28"/>
        </w:rPr>
        <w:lastRenderedPageBreak/>
        <w:t>附表</w:t>
      </w:r>
      <w:r w:rsidRPr="00B52CB5">
        <w:rPr>
          <w:rFonts w:eastAsia="標楷體"/>
          <w:b/>
          <w:kern w:val="0"/>
          <w:sz w:val="28"/>
          <w:szCs w:val="28"/>
        </w:rPr>
        <w:t>1-</w:t>
      </w:r>
      <w:r>
        <w:rPr>
          <w:rFonts w:eastAsia="標楷體" w:hint="eastAsia"/>
          <w:b/>
          <w:bCs/>
          <w:kern w:val="0"/>
          <w:sz w:val="28"/>
          <w:szCs w:val="28"/>
        </w:rPr>
        <w:t>3</w:t>
      </w:r>
    </w:p>
    <w:p w:rsidR="00271E9B" w:rsidRPr="00472D95" w:rsidRDefault="00271E9B" w:rsidP="00271E9B">
      <w:pPr>
        <w:autoSpaceDE w:val="0"/>
        <w:autoSpaceDN w:val="0"/>
        <w:spacing w:line="44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472D95">
        <w:rPr>
          <w:rFonts w:ascii="標楷體" w:eastAsia="標楷體" w:hAnsi="標楷體" w:cs="DFKaiShu-SB-Estd-BF" w:hint="eastAsia"/>
          <w:kern w:val="0"/>
          <w:sz w:val="32"/>
          <w:szCs w:val="32"/>
        </w:rPr>
        <w:t>（財團法人名稱）</w:t>
      </w:r>
    </w:p>
    <w:p w:rsidR="00271E9B" w:rsidRPr="00990162" w:rsidRDefault="00271E9B" w:rsidP="00271E9B">
      <w:pPr>
        <w:autoSpaceDE w:val="0"/>
        <w:autoSpaceDN w:val="0"/>
        <w:spacing w:line="44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99016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收支營運預計表</w:t>
      </w:r>
    </w:p>
    <w:p w:rsidR="00F8532F" w:rsidRDefault="00271E9B" w:rsidP="00271E9B">
      <w:pPr>
        <w:widowControl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  <w:sz w:val="21"/>
          <w:szCs w:val="21"/>
        </w:rPr>
        <w:t xml:space="preserve">                                      </w:t>
      </w:r>
      <w:r w:rsidRPr="00990162">
        <w:rPr>
          <w:rFonts w:ascii="標楷體" w:eastAsia="標楷體" w:hAnsi="標楷體" w:cs="DFKaiShu-SB-Estd-BF" w:hint="eastAsia"/>
          <w:kern w:val="0"/>
        </w:rPr>
        <w:t>中華民國</w:t>
      </w:r>
      <w:r w:rsidRPr="00990162">
        <w:rPr>
          <w:rFonts w:ascii="標楷體" w:eastAsia="標楷體" w:hAnsi="標楷體" w:cs="新細明體" w:hint="eastAsia"/>
          <w:kern w:val="0"/>
        </w:rPr>
        <w:t>XXX</w:t>
      </w:r>
      <w:r w:rsidRPr="00990162">
        <w:rPr>
          <w:rFonts w:ascii="標楷體" w:eastAsia="標楷體" w:hAnsi="標楷體" w:cs="DFKaiShu-SB-Estd-BF" w:hint="eastAsia"/>
          <w:kern w:val="0"/>
        </w:rPr>
        <w:t>年度</w:t>
      </w:r>
      <w:r>
        <w:rPr>
          <w:rFonts w:ascii="標楷體" w:eastAsia="標楷體" w:hAnsi="標楷體" w:cs="DFKaiShu-SB-Estd-BF" w:hint="eastAsia"/>
          <w:kern w:val="0"/>
        </w:rPr>
        <w:t xml:space="preserve">      </w:t>
      </w:r>
      <w:r w:rsidR="00AE6F6D">
        <w:rPr>
          <w:rFonts w:ascii="標楷體" w:eastAsia="標楷體" w:hAnsi="標楷體" w:cs="DFKaiShu-SB-Estd-BF" w:hint="eastAsia"/>
          <w:kern w:val="0"/>
        </w:rPr>
        <w:t xml:space="preserve">  </w:t>
      </w:r>
      <w:r>
        <w:rPr>
          <w:rFonts w:ascii="標楷體" w:eastAsia="標楷體" w:hAnsi="標楷體" w:cs="DFKaiShu-SB-Estd-BF" w:hint="eastAsia"/>
          <w:kern w:val="0"/>
        </w:rPr>
        <w:t xml:space="preserve">          </w:t>
      </w:r>
      <w:r w:rsidRPr="00990162">
        <w:rPr>
          <w:rFonts w:ascii="標楷體" w:eastAsia="標楷體" w:hAnsi="標楷體" w:cs="DFKaiShu-SB-Estd-BF" w:hint="eastAsia"/>
          <w:kern w:val="0"/>
        </w:rPr>
        <w:t>單位：新臺幣元</w:t>
      </w:r>
    </w:p>
    <w:tbl>
      <w:tblPr>
        <w:tblStyle w:val="ab"/>
        <w:tblW w:w="9639" w:type="dxa"/>
        <w:tblInd w:w="108" w:type="dxa"/>
        <w:tblLook w:val="04A0"/>
      </w:tblPr>
      <w:tblGrid>
        <w:gridCol w:w="851"/>
        <w:gridCol w:w="850"/>
        <w:gridCol w:w="1843"/>
        <w:gridCol w:w="936"/>
        <w:gridCol w:w="765"/>
        <w:gridCol w:w="992"/>
        <w:gridCol w:w="709"/>
        <w:gridCol w:w="1134"/>
        <w:gridCol w:w="851"/>
        <w:gridCol w:w="708"/>
      </w:tblGrid>
      <w:tr w:rsidR="00271E9B" w:rsidRPr="00522BCD" w:rsidTr="00AE6F6D">
        <w:tc>
          <w:tcPr>
            <w:tcW w:w="1701" w:type="dxa"/>
            <w:gridSpan w:val="2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前年度決算數</w:t>
            </w:r>
          </w:p>
        </w:tc>
        <w:tc>
          <w:tcPr>
            <w:tcW w:w="1843" w:type="dxa"/>
            <w:vMerge w:val="restart"/>
            <w:vAlign w:val="center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科目</w:t>
            </w:r>
          </w:p>
        </w:tc>
        <w:tc>
          <w:tcPr>
            <w:tcW w:w="1701" w:type="dxa"/>
            <w:gridSpan w:val="2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本年度預算數</w:t>
            </w:r>
          </w:p>
        </w:tc>
        <w:tc>
          <w:tcPr>
            <w:tcW w:w="1701" w:type="dxa"/>
            <w:gridSpan w:val="2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上年度預算數</w:t>
            </w:r>
          </w:p>
        </w:tc>
        <w:tc>
          <w:tcPr>
            <w:tcW w:w="1985" w:type="dxa"/>
            <w:gridSpan w:val="2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比較增</w:t>
            </w:r>
            <w:r w:rsidRPr="002C5927">
              <w:rPr>
                <w:rFonts w:ascii="標楷體" w:eastAsia="標楷體" w:hAnsi="標楷體" w:cs="DFKaiShu-SB-Estd-BF"/>
                <w:sz w:val="24"/>
              </w:rPr>
              <w:t>(</w:t>
            </w:r>
            <w:r w:rsidRPr="002C5927">
              <w:rPr>
                <w:rFonts w:ascii="標楷體" w:eastAsia="標楷體" w:hAnsi="標楷體" w:cs="DFKaiShu-SB-Estd-BF" w:hint="eastAsia"/>
                <w:sz w:val="24"/>
              </w:rPr>
              <w:t>減－</w:t>
            </w:r>
            <w:r w:rsidRPr="002C5927">
              <w:rPr>
                <w:rFonts w:ascii="標楷體" w:eastAsia="標楷體" w:hAnsi="標楷體" w:cs="DFKaiShu-SB-Estd-BF"/>
                <w:sz w:val="24"/>
              </w:rPr>
              <w:t>)</w:t>
            </w:r>
            <w:r w:rsidRPr="002C5927">
              <w:rPr>
                <w:rFonts w:ascii="標楷體" w:eastAsia="標楷體" w:hAnsi="標楷體" w:cs="DFKaiShu-SB-Estd-BF" w:hint="eastAsia"/>
                <w:sz w:val="24"/>
              </w:rPr>
              <w:t>數</w:t>
            </w:r>
          </w:p>
        </w:tc>
        <w:tc>
          <w:tcPr>
            <w:tcW w:w="708" w:type="dxa"/>
            <w:vMerge w:val="restart"/>
            <w:vAlign w:val="center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說明</w:t>
            </w:r>
          </w:p>
        </w:tc>
      </w:tr>
      <w:tr w:rsidR="00271E9B" w:rsidRPr="00522BCD" w:rsidTr="00AE6F6D">
        <w:tc>
          <w:tcPr>
            <w:tcW w:w="851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  <w:lang w:eastAsia="zh-HK"/>
              </w:rPr>
              <w:t>金</w:t>
            </w:r>
            <w:r w:rsidRPr="002C5927">
              <w:rPr>
                <w:rFonts w:ascii="標楷體" w:eastAsia="標楷體" w:hAnsi="標楷體" w:cs="DFKaiShu-SB-Estd-BF" w:hint="eastAsia"/>
                <w:sz w:val="24"/>
              </w:rPr>
              <w:t>額</w:t>
            </w:r>
          </w:p>
        </w:tc>
        <w:tc>
          <w:tcPr>
            <w:tcW w:w="850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％</w:t>
            </w:r>
          </w:p>
        </w:tc>
        <w:tc>
          <w:tcPr>
            <w:tcW w:w="1843" w:type="dxa"/>
            <w:vMerge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 w:cs="DFKaiShu-SB-Estd-BF"/>
              </w:rPr>
            </w:pPr>
          </w:p>
        </w:tc>
        <w:tc>
          <w:tcPr>
            <w:tcW w:w="936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金額</w:t>
            </w:r>
          </w:p>
        </w:tc>
        <w:tc>
          <w:tcPr>
            <w:tcW w:w="765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％</w:t>
            </w:r>
          </w:p>
        </w:tc>
        <w:tc>
          <w:tcPr>
            <w:tcW w:w="992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金額</w:t>
            </w:r>
          </w:p>
        </w:tc>
        <w:tc>
          <w:tcPr>
            <w:tcW w:w="709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％</w:t>
            </w:r>
          </w:p>
        </w:tc>
        <w:tc>
          <w:tcPr>
            <w:tcW w:w="1134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金額</w:t>
            </w:r>
          </w:p>
        </w:tc>
        <w:tc>
          <w:tcPr>
            <w:tcW w:w="851" w:type="dxa"/>
          </w:tcPr>
          <w:p w:rsidR="00271E9B" w:rsidRPr="002C5927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  <w:sz w:val="24"/>
              </w:rPr>
            </w:pPr>
            <w:r w:rsidRPr="002C5927">
              <w:rPr>
                <w:rFonts w:ascii="標楷體" w:eastAsia="標楷體" w:hAnsi="標楷體" w:cs="DFKaiShu-SB-Estd-BF" w:hint="eastAsia"/>
                <w:sz w:val="24"/>
              </w:rPr>
              <w:t>％</w:t>
            </w:r>
          </w:p>
        </w:tc>
        <w:tc>
          <w:tcPr>
            <w:tcW w:w="708" w:type="dxa"/>
            <w:vMerge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 w:cs="DFKaiShu-SB-Estd-BF"/>
              </w:rPr>
            </w:pPr>
          </w:p>
        </w:tc>
      </w:tr>
      <w:tr w:rsidR="00271E9B" w:rsidRPr="00522BCD" w:rsidTr="00AE6F6D">
        <w:trPr>
          <w:trHeight w:val="2802"/>
        </w:trPr>
        <w:tc>
          <w:tcPr>
            <w:tcW w:w="851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850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1843" w:type="dxa"/>
          </w:tcPr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b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b/>
                <w:sz w:val="24"/>
              </w:rPr>
              <w:t>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業務收入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勞務收入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銷貨收入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受贈收入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業務外收入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財務收入</w:t>
            </w:r>
          </w:p>
          <w:p w:rsidR="00271E9B" w:rsidRPr="00DD6E52" w:rsidRDefault="00271E9B" w:rsidP="00DD6E52">
            <w:pPr>
              <w:autoSpaceDE w:val="0"/>
              <w:autoSpaceDN w:val="0"/>
              <w:spacing w:line="260" w:lineRule="exact"/>
              <w:ind w:left="480" w:hangingChars="200" w:hanging="480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其他業務外收入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b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b/>
                <w:sz w:val="24"/>
              </w:rPr>
              <w:t>支出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業務支出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勞務成本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銷貨成本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管理費用</w:t>
            </w:r>
          </w:p>
          <w:p w:rsidR="00271E9B" w:rsidRPr="00DD6E52" w:rsidRDefault="00271E9B" w:rsidP="00DD6E52">
            <w:pPr>
              <w:autoSpaceDE w:val="0"/>
              <w:autoSpaceDN w:val="0"/>
              <w:spacing w:line="260" w:lineRule="exact"/>
              <w:ind w:left="480" w:hangingChars="200" w:hanging="480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其他業務支出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業務外支出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財務費用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其他業務外支出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 ：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 所得稅費用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sz w:val="24"/>
              </w:rPr>
              <w:t xml:space="preserve"> （利益）</w:t>
            </w:r>
          </w:p>
          <w:p w:rsidR="00271E9B" w:rsidRPr="00DD6E52" w:rsidRDefault="00271E9B" w:rsidP="00B93CEA">
            <w:pPr>
              <w:autoSpaceDE w:val="0"/>
              <w:autoSpaceDN w:val="0"/>
              <w:spacing w:line="260" w:lineRule="exact"/>
              <w:rPr>
                <w:rFonts w:ascii="標楷體" w:eastAsia="標楷體" w:hAnsi="標楷體" w:cs="DFKaiShu-SB-Estd-BF"/>
                <w:b/>
                <w:sz w:val="24"/>
              </w:rPr>
            </w:pPr>
            <w:r w:rsidRPr="00DD6E52">
              <w:rPr>
                <w:rFonts w:ascii="標楷體" w:eastAsia="標楷體" w:hAnsi="標楷體" w:cs="DFKaiShu-SB-Estd-BF" w:hint="eastAsia"/>
                <w:b/>
                <w:sz w:val="24"/>
              </w:rPr>
              <w:t>本期賸餘（短</w:t>
            </w:r>
            <w:proofErr w:type="gramStart"/>
            <w:r w:rsidRPr="00DD6E52">
              <w:rPr>
                <w:rFonts w:ascii="標楷體" w:eastAsia="標楷體" w:hAnsi="標楷體" w:cs="DFKaiShu-SB-Estd-BF" w:hint="eastAsia"/>
                <w:b/>
                <w:sz w:val="24"/>
              </w:rPr>
              <w:t>絀</w:t>
            </w:r>
            <w:proofErr w:type="gramEnd"/>
            <w:r w:rsidRPr="00DD6E52">
              <w:rPr>
                <w:rFonts w:ascii="標楷體" w:eastAsia="標楷體" w:hAnsi="標楷體" w:cs="DFKaiShu-SB-Estd-BF" w:hint="eastAsia"/>
                <w:b/>
                <w:sz w:val="24"/>
              </w:rPr>
              <w:t>）</w:t>
            </w:r>
          </w:p>
        </w:tc>
        <w:tc>
          <w:tcPr>
            <w:tcW w:w="936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65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992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9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1134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851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  <w:tc>
          <w:tcPr>
            <w:tcW w:w="708" w:type="dxa"/>
          </w:tcPr>
          <w:p w:rsidR="00271E9B" w:rsidRPr="00522BCD" w:rsidRDefault="00271E9B" w:rsidP="00B93CEA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DFKaiShu-SB-Estd-BF"/>
              </w:rPr>
            </w:pPr>
          </w:p>
        </w:tc>
      </w:tr>
    </w:tbl>
    <w:p w:rsidR="00271E9B" w:rsidRPr="008066E9" w:rsidRDefault="00271E9B" w:rsidP="00271E9B">
      <w:pPr>
        <w:autoSpaceDE w:val="0"/>
        <w:autoSpaceDN w:val="0"/>
        <w:spacing w:line="240" w:lineRule="exact"/>
        <w:ind w:left="1200" w:hangingChars="500" w:hanging="1200"/>
        <w:rPr>
          <w:rFonts w:ascii="標楷體" w:eastAsia="標楷體" w:hAnsi="標楷體" w:cs="F14"/>
          <w:kern w:val="0"/>
        </w:rPr>
      </w:pPr>
      <w:r w:rsidRPr="008066E9">
        <w:rPr>
          <w:rFonts w:ascii="標楷體" w:eastAsia="標楷體" w:hAnsi="標楷體" w:cs="F14" w:hint="eastAsia"/>
          <w:kern w:val="0"/>
        </w:rPr>
        <w:t>填表說明：</w:t>
      </w:r>
      <w:r w:rsidRPr="008066E9">
        <w:rPr>
          <w:rFonts w:ascii="標楷體" w:eastAsia="標楷體" w:hAnsi="標楷體" w:cs="TimesNewRomanPSMT"/>
          <w:kern w:val="0"/>
        </w:rPr>
        <w:t>1.</w:t>
      </w:r>
      <w:r w:rsidRPr="008066E9">
        <w:rPr>
          <w:rFonts w:ascii="標楷體" w:eastAsia="標楷體" w:hAnsi="標楷體" w:cs="F14" w:hint="eastAsia"/>
          <w:kern w:val="0"/>
        </w:rPr>
        <w:t>百分比欄計算以收入總額為基底</w:t>
      </w:r>
      <w:r w:rsidRPr="008066E9">
        <w:rPr>
          <w:rFonts w:ascii="標楷體" w:eastAsia="標楷體" w:hAnsi="標楷體" w:cs="TimesNewRomanPSMT"/>
          <w:kern w:val="0"/>
        </w:rPr>
        <w:t>(100%)</w:t>
      </w:r>
      <w:r w:rsidRPr="008066E9">
        <w:rPr>
          <w:rFonts w:ascii="標楷體" w:eastAsia="標楷體" w:hAnsi="標楷體" w:cs="F14" w:hint="eastAsia"/>
          <w:kern w:val="0"/>
        </w:rPr>
        <w:t>，計算至小數點後二位四捨五入。</w:t>
      </w:r>
    </w:p>
    <w:p w:rsidR="00271E9B" w:rsidRPr="00271E9B" w:rsidRDefault="00271E9B" w:rsidP="00271E9B">
      <w:pPr>
        <w:widowControl/>
        <w:ind w:left="1416" w:hangingChars="590" w:hanging="1416"/>
        <w:rPr>
          <w:rFonts w:ascii="標楷體" w:eastAsia="標楷體" w:hAnsi="標楷體" w:cs="DFKaiShu-SB-Estd-BF"/>
          <w:kern w:val="0"/>
        </w:rPr>
      </w:pPr>
      <w:r w:rsidRPr="008066E9">
        <w:rPr>
          <w:rFonts w:ascii="標楷體" w:eastAsia="標楷體" w:hAnsi="標楷體" w:cs="TimesNewRomanPSMT" w:hint="eastAsia"/>
          <w:kern w:val="0"/>
        </w:rPr>
        <w:t xml:space="preserve">          </w:t>
      </w:r>
      <w:r w:rsidRPr="008066E9">
        <w:rPr>
          <w:rFonts w:ascii="標楷體" w:eastAsia="標楷體" w:hAnsi="標楷體" w:cs="TimesNewRomanPSMT"/>
          <w:kern w:val="0"/>
        </w:rPr>
        <w:t>2.</w:t>
      </w:r>
      <w:r w:rsidRPr="008066E9">
        <w:rPr>
          <w:rFonts w:ascii="標楷體" w:eastAsia="標楷體" w:hAnsi="標楷體" w:cs="F14" w:hint="eastAsia"/>
          <w:kern w:val="0"/>
        </w:rPr>
        <w:t>如有其他綜合餘</w:t>
      </w:r>
      <w:proofErr w:type="gramStart"/>
      <w:r w:rsidRPr="008066E9">
        <w:rPr>
          <w:rFonts w:ascii="標楷體" w:eastAsia="標楷體" w:hAnsi="標楷體" w:cs="F14" w:hint="eastAsia"/>
          <w:kern w:val="0"/>
        </w:rPr>
        <w:t>絀</w:t>
      </w:r>
      <w:proofErr w:type="gramEnd"/>
      <w:r w:rsidRPr="008066E9">
        <w:rPr>
          <w:rFonts w:ascii="標楷體" w:eastAsia="標楷體" w:hAnsi="標楷體" w:cs="F14" w:hint="eastAsia"/>
          <w:kern w:val="0"/>
        </w:rPr>
        <w:t>項目，請於本表說明欄中以「本期其他綜合餘</w:t>
      </w:r>
      <w:proofErr w:type="gramStart"/>
      <w:r w:rsidRPr="008066E9">
        <w:rPr>
          <w:rFonts w:ascii="標楷體" w:eastAsia="標楷體" w:hAnsi="標楷體" w:cs="F14" w:hint="eastAsia"/>
          <w:kern w:val="0"/>
        </w:rPr>
        <w:t>絀</w:t>
      </w:r>
      <w:proofErr w:type="gramEnd"/>
      <w:r w:rsidRPr="008066E9">
        <w:rPr>
          <w:rFonts w:ascii="標楷體" w:eastAsia="標楷體" w:hAnsi="標楷體" w:cs="F14" w:hint="eastAsia"/>
          <w:kern w:val="0"/>
        </w:rPr>
        <w:t>之說明」立項說明。</w:t>
      </w:r>
    </w:p>
    <w:p w:rsidR="00271E9B" w:rsidRDefault="00271E9B">
      <w:pPr>
        <w:widowControl/>
        <w:rPr>
          <w:rFonts w:ascii="標楷體" w:eastAsia="標楷體" w:hAnsi="標楷體" w:cs="F14"/>
          <w:kern w:val="0"/>
          <w:sz w:val="28"/>
          <w:szCs w:val="28"/>
        </w:rPr>
      </w:pPr>
      <w:r>
        <w:rPr>
          <w:rFonts w:ascii="標楷體" w:eastAsia="標楷體" w:hAnsi="標楷體" w:cs="F14"/>
          <w:kern w:val="0"/>
          <w:sz w:val="28"/>
          <w:szCs w:val="28"/>
        </w:rPr>
        <w:br w:type="page"/>
      </w:r>
    </w:p>
    <w:p w:rsidR="00271E9B" w:rsidRDefault="00271E9B" w:rsidP="00271E9B">
      <w:pPr>
        <w:widowControl/>
        <w:rPr>
          <w:rFonts w:eastAsia="標楷體"/>
          <w:b/>
          <w:bCs/>
          <w:kern w:val="0"/>
          <w:sz w:val="28"/>
          <w:szCs w:val="28"/>
        </w:rPr>
      </w:pPr>
      <w:r w:rsidRPr="00B52CB5">
        <w:rPr>
          <w:rFonts w:eastAsia="標楷體"/>
          <w:b/>
          <w:bCs/>
          <w:kern w:val="0"/>
          <w:sz w:val="28"/>
          <w:szCs w:val="28"/>
        </w:rPr>
        <w:lastRenderedPageBreak/>
        <w:t>附表</w:t>
      </w:r>
      <w:r w:rsidRPr="00B52CB5">
        <w:rPr>
          <w:rFonts w:eastAsia="標楷體"/>
          <w:b/>
          <w:kern w:val="0"/>
          <w:sz w:val="28"/>
          <w:szCs w:val="28"/>
        </w:rPr>
        <w:t>1-</w:t>
      </w:r>
      <w:r>
        <w:rPr>
          <w:rFonts w:eastAsia="標楷體" w:hint="eastAsia"/>
          <w:b/>
          <w:bCs/>
          <w:kern w:val="0"/>
          <w:sz w:val="28"/>
          <w:szCs w:val="28"/>
        </w:rPr>
        <w:t>4</w:t>
      </w:r>
    </w:p>
    <w:p w:rsidR="00271E9B" w:rsidRDefault="00271E9B" w:rsidP="00271E9B">
      <w:pPr>
        <w:widowControl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472D95">
        <w:rPr>
          <w:rFonts w:ascii="標楷體" w:eastAsia="標楷體" w:hAnsi="標楷體" w:cs="DFKaiShu-SB-Estd-BF" w:hint="eastAsia"/>
          <w:kern w:val="0"/>
          <w:sz w:val="32"/>
          <w:szCs w:val="32"/>
        </w:rPr>
        <w:t>（財團法人名稱）</w:t>
      </w:r>
    </w:p>
    <w:p w:rsidR="00271E9B" w:rsidRDefault="00271E9B" w:rsidP="00271E9B">
      <w:pPr>
        <w:widowControl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現金流量</w:t>
      </w:r>
      <w:r w:rsidRPr="0099016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預計表</w:t>
      </w:r>
    </w:p>
    <w:p w:rsidR="00B93CEA" w:rsidRDefault="00271E9B" w:rsidP="00271E9B">
      <w:pPr>
        <w:widowControl/>
        <w:jc w:val="center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                     </w:t>
      </w:r>
      <w:r w:rsidRPr="00990162">
        <w:rPr>
          <w:rFonts w:ascii="標楷體" w:eastAsia="標楷體" w:hAnsi="標楷體" w:cs="DFKaiShu-SB-Estd-BF" w:hint="eastAsia"/>
          <w:kern w:val="0"/>
        </w:rPr>
        <w:t>中華民國</w:t>
      </w:r>
      <w:r w:rsidRPr="00990162">
        <w:rPr>
          <w:rFonts w:ascii="標楷體" w:eastAsia="標楷體" w:hAnsi="標楷體" w:cs="新細明體" w:hint="eastAsia"/>
          <w:kern w:val="0"/>
        </w:rPr>
        <w:t>XXX</w:t>
      </w:r>
      <w:r w:rsidRPr="00990162">
        <w:rPr>
          <w:rFonts w:ascii="標楷體" w:eastAsia="標楷體" w:hAnsi="標楷體" w:cs="DFKaiShu-SB-Estd-BF" w:hint="eastAsia"/>
          <w:kern w:val="0"/>
        </w:rPr>
        <w:t>年度</w:t>
      </w:r>
      <w:r>
        <w:rPr>
          <w:rFonts w:ascii="標楷體" w:eastAsia="標楷體" w:hAnsi="標楷體" w:cs="DFKaiShu-SB-Estd-BF" w:hint="eastAsia"/>
          <w:kern w:val="0"/>
        </w:rPr>
        <w:t xml:space="preserve">                 </w:t>
      </w:r>
      <w:r w:rsidRPr="00990162">
        <w:rPr>
          <w:rFonts w:ascii="標楷體" w:eastAsia="標楷體" w:hAnsi="標楷體" w:cs="DFKaiShu-SB-Estd-BF" w:hint="eastAsia"/>
          <w:kern w:val="0"/>
        </w:rPr>
        <w:t>單位：新臺幣元</w:t>
      </w:r>
    </w:p>
    <w:tbl>
      <w:tblPr>
        <w:tblStyle w:val="ab"/>
        <w:tblW w:w="0" w:type="auto"/>
        <w:tblInd w:w="108" w:type="dxa"/>
        <w:tblLook w:val="04A0"/>
      </w:tblPr>
      <w:tblGrid>
        <w:gridCol w:w="3624"/>
        <w:gridCol w:w="2368"/>
        <w:gridCol w:w="3647"/>
      </w:tblGrid>
      <w:tr w:rsidR="00521498" w:rsidRPr="00521498" w:rsidTr="00AE6F6D">
        <w:tc>
          <w:tcPr>
            <w:tcW w:w="3624" w:type="dxa"/>
            <w:tcBorders>
              <w:bottom w:val="single" w:sz="4" w:space="0" w:color="auto"/>
            </w:tcBorders>
            <w:vAlign w:val="center"/>
          </w:tcPr>
          <w:p w:rsidR="00521498" w:rsidRPr="00521498" w:rsidRDefault="00521498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項目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521498" w:rsidRPr="00521498" w:rsidRDefault="00521498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預算數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:rsidR="00521498" w:rsidRPr="00521498" w:rsidRDefault="00521498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說明</w:t>
            </w:r>
          </w:p>
        </w:tc>
      </w:tr>
      <w:tr w:rsidR="00521498" w:rsidRPr="00521498" w:rsidTr="00AE6F6D">
        <w:tc>
          <w:tcPr>
            <w:tcW w:w="3624" w:type="dxa"/>
            <w:tcBorders>
              <w:bottom w:val="nil"/>
            </w:tcBorders>
          </w:tcPr>
          <w:p w:rsidR="00521498" w:rsidRPr="00521498" w:rsidRDefault="00521498" w:rsidP="00AE024F">
            <w:pPr>
              <w:overflowPunct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業務活動之現金流量</w:t>
            </w:r>
          </w:p>
        </w:tc>
        <w:tc>
          <w:tcPr>
            <w:tcW w:w="2368" w:type="dxa"/>
            <w:tcBorders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firstLineChars="112" w:firstLine="269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稅前賸餘</w:t>
            </w:r>
            <w:r w:rsidRPr="00521498">
              <w:rPr>
                <w:rFonts w:ascii="標楷體" w:eastAsia="標楷體" w:hAnsi="標楷體"/>
                <w:sz w:val="24"/>
              </w:rPr>
              <w:t>(</w:t>
            </w:r>
            <w:r w:rsidRPr="00521498">
              <w:rPr>
                <w:rFonts w:ascii="標楷體" w:eastAsia="標楷體" w:hAnsi="標楷體" w:hint="eastAsia"/>
                <w:sz w:val="24"/>
              </w:rPr>
              <w:t>短</w:t>
            </w:r>
            <w:proofErr w:type="gramStart"/>
            <w:r w:rsidRPr="00521498">
              <w:rPr>
                <w:rFonts w:ascii="標楷體" w:eastAsia="標楷體" w:hAnsi="標楷體" w:hint="eastAsia"/>
                <w:sz w:val="24"/>
              </w:rPr>
              <w:t>絀</w:t>
            </w:r>
            <w:proofErr w:type="gramEnd"/>
            <w:r w:rsidRPr="005214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firstLineChars="112" w:firstLine="269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利息股利之調整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firstLineChars="112" w:firstLine="269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未計利息股利之稅前賸餘</w:t>
            </w:r>
            <w:r w:rsidRPr="00521498">
              <w:rPr>
                <w:rFonts w:ascii="標楷體" w:eastAsia="標楷體" w:hAnsi="標楷體"/>
                <w:sz w:val="24"/>
              </w:rPr>
              <w:t>(</w:t>
            </w:r>
            <w:r w:rsidRPr="00521498">
              <w:rPr>
                <w:rFonts w:ascii="標楷體" w:eastAsia="標楷體" w:hAnsi="標楷體" w:hint="eastAsia"/>
                <w:sz w:val="24"/>
              </w:rPr>
              <w:t>短</w:t>
            </w:r>
            <w:proofErr w:type="gramStart"/>
            <w:r w:rsidRPr="00521498">
              <w:rPr>
                <w:rFonts w:ascii="標楷體" w:eastAsia="標楷體" w:hAnsi="標楷體" w:hint="eastAsia"/>
                <w:sz w:val="24"/>
              </w:rPr>
              <w:t>絀</w:t>
            </w:r>
            <w:proofErr w:type="gramEnd"/>
            <w:r w:rsidRPr="005214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overflowPunct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 xml:space="preserve">  調整非現金項目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rPr>
          <w:trHeight w:val="762"/>
        </w:trPr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leftChars="113" w:left="480" w:hangingChars="87" w:hanging="209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280" w:lineRule="exact"/>
              <w:ind w:leftChars="100" w:left="240" w:firstLineChars="12" w:firstLine="29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/>
                <w:sz w:val="24"/>
              </w:rPr>
              <w:t xml:space="preserve">    </w:t>
            </w:r>
            <w:r w:rsidRPr="00521498">
              <w:rPr>
                <w:rFonts w:ascii="標楷體" w:eastAsia="標楷體" w:hAnsi="標楷體" w:hint="eastAsia"/>
                <w:sz w:val="24"/>
              </w:rPr>
              <w:t>業務活動之淨現金流入</w:t>
            </w:r>
            <w:r w:rsidRPr="00521498">
              <w:rPr>
                <w:rFonts w:ascii="標楷體" w:eastAsia="標楷體" w:hAnsi="標楷體"/>
                <w:sz w:val="24"/>
              </w:rPr>
              <w:t>(</w:t>
            </w:r>
            <w:r w:rsidRPr="00521498">
              <w:rPr>
                <w:rFonts w:ascii="標楷體" w:eastAsia="標楷體" w:hAnsi="標楷體" w:hint="eastAsia"/>
                <w:sz w:val="24"/>
              </w:rPr>
              <w:t>流出</w:t>
            </w:r>
            <w:r w:rsidRPr="005214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overflowPunct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投資活動之現金流量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減少流動金融資產及短期墊款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減少投資、長期應收款、貸款及準備金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減少不動產、廠房及設備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減少無形資產及其他資產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rPr>
          <w:trHeight w:val="750"/>
        </w:trPr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firstLineChars="95" w:firstLine="228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投資活動之淨現金流入</w:t>
            </w:r>
            <w:r w:rsidRPr="00521498">
              <w:rPr>
                <w:rFonts w:ascii="標楷體" w:eastAsia="標楷體" w:hAnsi="標楷體"/>
                <w:sz w:val="24"/>
              </w:rPr>
              <w:t>(</w:t>
            </w:r>
            <w:r w:rsidRPr="00521498">
              <w:rPr>
                <w:rFonts w:ascii="標楷體" w:eastAsia="標楷體" w:hAnsi="標楷體" w:hint="eastAsia"/>
                <w:sz w:val="24"/>
              </w:rPr>
              <w:t>流出</w:t>
            </w:r>
            <w:r w:rsidRPr="005214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u w:val="single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籌資活動之現金流量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增加短期債務、流動金融負債及其他負債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增加長期負債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autoSpaceDE w:val="0"/>
              <w:autoSpaceDN w:val="0"/>
              <w:rPr>
                <w:rFonts w:ascii="標楷體" w:eastAsia="標楷體" w:hAnsi="標楷體" w:cs="DFKaiShu-SB-Estd-BF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增加基金及公積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cs="DFKaiShu-SB-Estd-BF" w:hint="eastAsia"/>
                <w:sz w:val="24"/>
              </w:rPr>
              <w:t xml:space="preserve">  其他籌資活動之現金流入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rPr>
          <w:trHeight w:val="616"/>
        </w:trPr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521498">
            <w:pPr>
              <w:overflowPunct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overflowPunct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/>
                <w:sz w:val="24"/>
              </w:rPr>
              <w:t xml:space="preserve">      </w:t>
            </w:r>
            <w:r w:rsidRPr="00521498">
              <w:rPr>
                <w:rFonts w:ascii="標楷體" w:eastAsia="標楷體" w:hAnsi="標楷體" w:hint="eastAsia"/>
                <w:sz w:val="24"/>
              </w:rPr>
              <w:t>籌資活動之淨現金流入</w:t>
            </w:r>
            <w:r w:rsidRPr="00521498">
              <w:rPr>
                <w:rFonts w:ascii="標楷體" w:eastAsia="標楷體" w:hAnsi="標楷體"/>
                <w:sz w:val="24"/>
              </w:rPr>
              <w:t>(</w:t>
            </w:r>
            <w:r w:rsidRPr="00521498">
              <w:rPr>
                <w:rFonts w:ascii="標楷體" w:eastAsia="標楷體" w:hAnsi="標楷體" w:hint="eastAsia"/>
                <w:sz w:val="24"/>
              </w:rPr>
              <w:t>流出</w:t>
            </w:r>
            <w:r w:rsidRPr="005214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現金及約當現金之淨增</w:t>
            </w:r>
            <w:r w:rsidRPr="00521498">
              <w:rPr>
                <w:rFonts w:ascii="標楷體" w:eastAsia="標楷體" w:hAnsi="標楷體"/>
                <w:sz w:val="24"/>
              </w:rPr>
              <w:t>(</w:t>
            </w:r>
            <w:proofErr w:type="gramStart"/>
            <w:r w:rsidRPr="00521498">
              <w:rPr>
                <w:rFonts w:ascii="標楷體" w:eastAsia="標楷體" w:hAnsi="標楷體" w:hint="eastAsia"/>
                <w:sz w:val="24"/>
              </w:rPr>
              <w:t>淨減</w:t>
            </w:r>
            <w:proofErr w:type="gramEnd"/>
            <w:r w:rsidRPr="00521498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期初現金及約當現金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  <w:tr w:rsidR="00521498" w:rsidRPr="00521498" w:rsidTr="00AE6F6D">
        <w:tc>
          <w:tcPr>
            <w:tcW w:w="3624" w:type="dxa"/>
            <w:tcBorders>
              <w:top w:val="nil"/>
            </w:tcBorders>
          </w:tcPr>
          <w:p w:rsidR="00521498" w:rsidRPr="00521498" w:rsidRDefault="00521498" w:rsidP="00AE024F">
            <w:pPr>
              <w:overflowPunct w:val="0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21498">
              <w:rPr>
                <w:rFonts w:ascii="標楷體" w:eastAsia="標楷體" w:hAnsi="標楷體" w:hint="eastAsia"/>
                <w:sz w:val="24"/>
              </w:rPr>
              <w:t>期末現金及約當現金</w:t>
            </w:r>
          </w:p>
        </w:tc>
        <w:tc>
          <w:tcPr>
            <w:tcW w:w="2368" w:type="dxa"/>
            <w:tcBorders>
              <w:top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521498" w:rsidRPr="00521498" w:rsidRDefault="00521498" w:rsidP="00AE024F">
            <w:pPr>
              <w:rPr>
                <w:sz w:val="24"/>
              </w:rPr>
            </w:pPr>
          </w:p>
        </w:tc>
      </w:tr>
    </w:tbl>
    <w:p w:rsidR="00F8532F" w:rsidRPr="00521498" w:rsidRDefault="00F8532F" w:rsidP="00521498">
      <w:pPr>
        <w:autoSpaceDE w:val="0"/>
        <w:autoSpaceDN w:val="0"/>
        <w:spacing w:line="240" w:lineRule="exact"/>
        <w:ind w:left="1416" w:hangingChars="590" w:hanging="1416"/>
        <w:rPr>
          <w:rFonts w:ascii="標楷體" w:eastAsia="標楷體" w:hAnsi="標楷體" w:cs="F14"/>
          <w:kern w:val="0"/>
        </w:rPr>
      </w:pPr>
      <w:bookmarkStart w:id="0" w:name="OLE_LINK41"/>
      <w:bookmarkStart w:id="1" w:name="OLE_LINK42"/>
      <w:r w:rsidRPr="00521498">
        <w:rPr>
          <w:rFonts w:ascii="標楷體" w:eastAsia="標楷體" w:hAnsi="標楷體" w:cs="F14" w:hint="eastAsia"/>
          <w:kern w:val="0"/>
        </w:rPr>
        <w:t>填表說明：</w:t>
      </w:r>
      <w:r w:rsidRPr="00521498">
        <w:rPr>
          <w:rFonts w:ascii="標楷體" w:eastAsia="標楷體" w:hAnsi="標楷體" w:cs="F14"/>
          <w:kern w:val="0"/>
        </w:rPr>
        <w:t>1.</w:t>
      </w:r>
      <w:r w:rsidRPr="00521498">
        <w:rPr>
          <w:rFonts w:ascii="標楷體" w:eastAsia="標楷體" w:hAnsi="標楷體" w:cs="F14" w:hint="eastAsia"/>
          <w:kern w:val="0"/>
        </w:rPr>
        <w:t>本表係</w:t>
      </w:r>
      <w:proofErr w:type="gramStart"/>
      <w:r w:rsidRPr="00521498">
        <w:rPr>
          <w:rFonts w:ascii="標楷體" w:eastAsia="標楷體" w:hAnsi="標楷體" w:cs="F14" w:hint="eastAsia"/>
          <w:kern w:val="0"/>
        </w:rPr>
        <w:t>採</w:t>
      </w:r>
      <w:proofErr w:type="gramEnd"/>
      <w:r w:rsidRPr="00521498">
        <w:rPr>
          <w:rFonts w:ascii="標楷體" w:eastAsia="標楷體" w:hAnsi="標楷體" w:cs="F14" w:hint="eastAsia"/>
          <w:kern w:val="0"/>
        </w:rPr>
        <w:t>現金及約當現金基礎，包括現金及自投資日起</w:t>
      </w:r>
      <w:r w:rsidRPr="00521498">
        <w:rPr>
          <w:rFonts w:ascii="標楷體" w:eastAsia="標楷體" w:hAnsi="標楷體" w:cs="F14"/>
          <w:kern w:val="0"/>
        </w:rPr>
        <w:t>3</w:t>
      </w:r>
      <w:r w:rsidRPr="00521498">
        <w:rPr>
          <w:rFonts w:ascii="標楷體" w:eastAsia="標楷體" w:hAnsi="標楷體" w:cs="F14" w:hint="eastAsia"/>
          <w:kern w:val="0"/>
        </w:rPr>
        <w:t>個月內到期或清償之債權證券。</w:t>
      </w:r>
    </w:p>
    <w:p w:rsidR="00F8532F" w:rsidRPr="00521498" w:rsidRDefault="00F8532F" w:rsidP="00521498">
      <w:pPr>
        <w:autoSpaceDE w:val="0"/>
        <w:autoSpaceDN w:val="0"/>
        <w:spacing w:line="240" w:lineRule="exact"/>
        <w:ind w:left="1200" w:hangingChars="500" w:hanging="1200"/>
        <w:rPr>
          <w:rFonts w:ascii="標楷體" w:eastAsia="標楷體" w:hAnsi="標楷體"/>
          <w:b/>
        </w:rPr>
      </w:pPr>
      <w:r w:rsidRPr="00521498">
        <w:rPr>
          <w:rFonts w:ascii="標楷體" w:eastAsia="標楷體" w:hAnsi="標楷體" w:cs="F14" w:hint="eastAsia"/>
          <w:kern w:val="0"/>
        </w:rPr>
        <w:t xml:space="preserve">          </w:t>
      </w:r>
      <w:r w:rsidRPr="00521498">
        <w:rPr>
          <w:rFonts w:ascii="標楷體" w:eastAsia="標楷體" w:hAnsi="標楷體" w:cs="F14"/>
          <w:kern w:val="0"/>
        </w:rPr>
        <w:t>2.</w:t>
      </w:r>
      <w:r w:rsidRPr="00521498">
        <w:rPr>
          <w:rFonts w:ascii="標楷體" w:eastAsia="標楷體" w:hAnsi="標楷體" w:cs="F14" w:hint="eastAsia"/>
          <w:kern w:val="0"/>
        </w:rPr>
        <w:t>基於充分揭露原則之考量，應於附註說明不影響現金流量之投資及融資活動。</w:t>
      </w:r>
      <w:r w:rsidRPr="00521498">
        <w:rPr>
          <w:rFonts w:ascii="標楷體" w:eastAsia="標楷體" w:hAnsi="標楷體"/>
          <w:b/>
        </w:rPr>
        <w:br w:type="page"/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2410"/>
        <w:gridCol w:w="1984"/>
        <w:gridCol w:w="1985"/>
        <w:gridCol w:w="1985"/>
        <w:gridCol w:w="1275"/>
      </w:tblGrid>
      <w:tr w:rsidR="00F8532F" w:rsidRPr="00C24811" w:rsidTr="00AE6F6D">
        <w:trPr>
          <w:trHeight w:val="39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B52CB5" w:rsidRDefault="00F8532F" w:rsidP="00B93CEA">
            <w:pPr>
              <w:autoSpaceDE w:val="0"/>
              <w:autoSpaceDN w:val="0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5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淨值變動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預計表</w:t>
            </w:r>
          </w:p>
          <w:p w:rsidR="00F8532F" w:rsidRPr="006C4718" w:rsidRDefault="00F8532F" w:rsidP="00AE6F6D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 xml:space="preserve">                             </w:t>
            </w:r>
            <w:r w:rsidR="00DD6E52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 xml:space="preserve"> </w:t>
            </w:r>
            <w:r w:rsidR="00AE6F6D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 xml:space="preserve"> </w:t>
            </w:r>
            <w:r w:rsidR="00AE6F6D"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 xml:space="preserve">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 w:rsidR="00AE6F6D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="00DD6E5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AE6F6D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DD6E5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  <w:tr w:rsidR="00F8532F" w:rsidRPr="00C24811" w:rsidTr="00AE6F6D">
        <w:trPr>
          <w:trHeight w:val="60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科目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上年度餘額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本年度增</w:t>
            </w:r>
            <w:r w:rsidRPr="00C24811">
              <w:rPr>
                <w:rFonts w:ascii="標楷體" w:eastAsia="標楷體" w:hAnsi="標楷體"/>
                <w:kern w:val="0"/>
              </w:rPr>
              <w:t>(</w:t>
            </w:r>
            <w:r w:rsidRPr="00C24811">
              <w:rPr>
                <w:rFonts w:ascii="標楷體" w:eastAsia="標楷體" w:hAnsi="標楷體" w:hint="eastAsia"/>
                <w:kern w:val="0"/>
              </w:rPr>
              <w:t>減</w:t>
            </w:r>
            <w:r w:rsidRPr="00C24811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C24811">
              <w:rPr>
                <w:rFonts w:ascii="標楷體" w:eastAsia="標楷體" w:hAnsi="標楷體"/>
                <w:kern w:val="0"/>
              </w:rPr>
              <w:t>)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截至本年度餘額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F8532F" w:rsidRPr="00C24811" w:rsidTr="00AE6F6D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 w:rsidRPr="00C24811">
              <w:rPr>
                <w:rFonts w:ascii="標楷體" w:eastAsia="標楷體" w:hAnsi="標楷體" w:hint="eastAsia"/>
              </w:rPr>
              <w:t>基金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創立基金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 w:rsidRPr="00C24811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捐贈基金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其他基金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特別公積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 w:rsidRPr="00C24811">
              <w:rPr>
                <w:rFonts w:ascii="標楷體" w:eastAsia="標楷體" w:hAnsi="標楷體" w:hint="eastAsia"/>
              </w:rPr>
              <w:t>累積餘</w:t>
            </w:r>
            <w:proofErr w:type="gramStart"/>
            <w:r w:rsidRPr="00C24811">
              <w:rPr>
                <w:rFonts w:ascii="標楷體" w:eastAsia="標楷體" w:hAnsi="標楷體" w:hint="eastAsia"/>
              </w:rPr>
              <w:t>絀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24811">
              <w:rPr>
                <w:rFonts w:ascii="標楷體" w:eastAsia="標楷體" w:hAnsi="標楷體" w:hint="eastAsia"/>
              </w:rPr>
              <w:t>累積賸餘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累積短</w:t>
            </w:r>
            <w:proofErr w:type="gramStart"/>
            <w:r>
              <w:rPr>
                <w:rFonts w:ascii="標楷體" w:eastAsia="標楷體" w:hAnsi="標楷體" w:hint="eastAsia"/>
              </w:rPr>
              <w:t>絀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淨值其他項目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累積其他綜合</w:t>
            </w:r>
            <w:r w:rsidRPr="00C24811">
              <w:rPr>
                <w:rFonts w:ascii="標楷體" w:eastAsia="標楷體" w:hAnsi="標楷體" w:hint="eastAsia"/>
              </w:rPr>
              <w:t>餘</w:t>
            </w:r>
            <w:proofErr w:type="gramStart"/>
            <w:r w:rsidRPr="00C24811">
              <w:rPr>
                <w:rFonts w:ascii="標楷體" w:eastAsia="標楷體" w:hAnsi="標楷體" w:hint="eastAsia"/>
              </w:rPr>
              <w:t>絀</w:t>
            </w:r>
            <w:proofErr w:type="gramEnd"/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未認列為退休金成</w:t>
            </w:r>
          </w:p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本</w:t>
            </w:r>
            <w:proofErr w:type="gramStart"/>
            <w:r>
              <w:rPr>
                <w:rFonts w:ascii="標楷體" w:eastAsia="標楷體" w:hAnsi="標楷體" w:hint="eastAsia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</w:rPr>
              <w:t>淨短</w:t>
            </w:r>
            <w:proofErr w:type="gramStart"/>
            <w:r>
              <w:rPr>
                <w:rFonts w:ascii="標楷體" w:eastAsia="標楷體" w:hAnsi="標楷體" w:hint="eastAsia"/>
              </w:rPr>
              <w:t>絀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32F" w:rsidRPr="00C24811" w:rsidRDefault="00F8532F" w:rsidP="00B93CEA">
            <w:pPr>
              <w:overflowPunct w:val="0"/>
              <w:jc w:val="center"/>
              <w:rPr>
                <w:rFonts w:ascii="標楷體" w:eastAsia="標楷體" w:hAnsi="標楷體"/>
              </w:rPr>
            </w:pPr>
            <w:r w:rsidRPr="00C24811">
              <w:rPr>
                <w:rFonts w:ascii="標楷體" w:eastAsia="標楷體" w:hAnsi="標楷體" w:hint="eastAsia"/>
              </w:rPr>
              <w:t>合</w:t>
            </w:r>
            <w:r w:rsidRPr="00C24811">
              <w:rPr>
                <w:rFonts w:ascii="標楷體" w:eastAsia="標楷體" w:hAnsi="標楷體"/>
              </w:rPr>
              <w:t xml:space="preserve">    </w:t>
            </w:r>
            <w:r w:rsidRPr="00C24811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F8532F" w:rsidRPr="00521498" w:rsidRDefault="00F8532F" w:rsidP="00521498">
      <w:pPr>
        <w:autoSpaceDE w:val="0"/>
        <w:autoSpaceDN w:val="0"/>
        <w:spacing w:line="240" w:lineRule="exact"/>
        <w:ind w:left="1200" w:hangingChars="500" w:hanging="1200"/>
        <w:rPr>
          <w:rFonts w:ascii="標楷體" w:eastAsia="標楷體" w:hAnsi="標楷體" w:cs="TimesNewRomanPSMT"/>
          <w:kern w:val="0"/>
        </w:rPr>
      </w:pPr>
      <w:r w:rsidRPr="00521498">
        <w:rPr>
          <w:rFonts w:ascii="標楷體" w:eastAsia="標楷體" w:hAnsi="標楷體" w:cs="F14" w:hint="eastAsia"/>
          <w:kern w:val="0"/>
        </w:rPr>
        <w:t>填表說明：</w:t>
      </w:r>
      <w:r w:rsidRPr="00521498">
        <w:rPr>
          <w:rFonts w:ascii="標楷體" w:eastAsia="標楷體" w:hAnsi="標楷體" w:cs="TimesNewRomanPSMT" w:hint="eastAsia"/>
          <w:kern w:val="0"/>
        </w:rPr>
        <w:t>表內「累積賸餘」、「累積短</w:t>
      </w:r>
      <w:proofErr w:type="gramStart"/>
      <w:r w:rsidRPr="00521498">
        <w:rPr>
          <w:rFonts w:ascii="標楷體" w:eastAsia="標楷體" w:hAnsi="標楷體" w:cs="TimesNewRomanPSMT" w:hint="eastAsia"/>
          <w:kern w:val="0"/>
        </w:rPr>
        <w:t>絀</w:t>
      </w:r>
      <w:proofErr w:type="gramEnd"/>
      <w:r w:rsidRPr="00521498">
        <w:rPr>
          <w:rFonts w:ascii="標楷體" w:eastAsia="標楷體" w:hAnsi="標楷體" w:cs="TimesNewRomanPSMT" w:hint="eastAsia"/>
          <w:kern w:val="0"/>
        </w:rPr>
        <w:t>（</w:t>
      </w:r>
      <w:r w:rsidRPr="00521498">
        <w:rPr>
          <w:rFonts w:ascii="標楷體" w:eastAsia="標楷體" w:hAnsi="標楷體" w:cs="TimesNewRomanPSMT"/>
          <w:kern w:val="0"/>
        </w:rPr>
        <w:t>-</w:t>
      </w:r>
      <w:r w:rsidRPr="00521498">
        <w:rPr>
          <w:rFonts w:ascii="標楷體" w:eastAsia="標楷體" w:hAnsi="標楷體" w:cs="TimesNewRomanPSMT" w:hint="eastAsia"/>
          <w:kern w:val="0"/>
        </w:rPr>
        <w:t>）」之本年度增（減－）數應包含「本期賸餘（短</w:t>
      </w:r>
      <w:proofErr w:type="gramStart"/>
      <w:r w:rsidRPr="00521498">
        <w:rPr>
          <w:rFonts w:ascii="標楷體" w:eastAsia="標楷體" w:hAnsi="標楷體" w:cs="TimesNewRomanPSMT" w:hint="eastAsia"/>
          <w:kern w:val="0"/>
        </w:rPr>
        <w:t>絀</w:t>
      </w:r>
      <w:proofErr w:type="gramEnd"/>
      <w:r w:rsidRPr="00521498">
        <w:rPr>
          <w:rFonts w:ascii="標楷體" w:eastAsia="標楷體" w:hAnsi="標楷體" w:cs="TimesNewRomanPSMT"/>
          <w:kern w:val="0"/>
        </w:rPr>
        <w:t>-</w:t>
      </w:r>
      <w:r w:rsidRPr="00521498">
        <w:rPr>
          <w:rFonts w:ascii="標楷體" w:eastAsia="標楷體" w:hAnsi="標楷體" w:cs="TimesNewRomanPSMT" w:hint="eastAsia"/>
          <w:kern w:val="0"/>
        </w:rPr>
        <w:t>）」轉列數。</w:t>
      </w:r>
    </w:p>
    <w:p w:rsidR="00F8532F" w:rsidRDefault="00F8532F" w:rsidP="00F8532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701"/>
        <w:gridCol w:w="2155"/>
        <w:gridCol w:w="1928"/>
        <w:gridCol w:w="1928"/>
        <w:gridCol w:w="1927"/>
      </w:tblGrid>
      <w:tr w:rsidR="00F8532F" w:rsidRPr="00C24811" w:rsidTr="00AE6F6D">
        <w:trPr>
          <w:trHeight w:val="39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6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收入明細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表</w:t>
            </w:r>
          </w:p>
          <w:p w:rsidR="00F8532F" w:rsidRPr="006C4718" w:rsidRDefault="00F8532F" w:rsidP="00521498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     </w:t>
            </w:r>
            <w:r w:rsidR="00521498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="00521498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  <w:tr w:rsidR="00F8532F" w:rsidRPr="00C24811" w:rsidTr="00AE6F6D">
        <w:trPr>
          <w:trHeight w:val="60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523C24">
              <w:rPr>
                <w:rFonts w:ascii="標楷體" w:eastAsia="標楷體" w:hAnsi="標楷體" w:hint="eastAsia"/>
                <w:kern w:val="0"/>
              </w:rPr>
              <w:t>前年度決算數</w:t>
            </w:r>
          </w:p>
        </w:tc>
        <w:tc>
          <w:tcPr>
            <w:tcW w:w="2155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科 目 名 稱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本年度</w:t>
            </w:r>
            <w:r>
              <w:rPr>
                <w:rFonts w:ascii="標楷體" w:eastAsia="標楷體" w:hAnsi="標楷體" w:hint="eastAsia"/>
                <w:kern w:val="0"/>
              </w:rPr>
              <w:t>預算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32F" w:rsidRPr="00C24811" w:rsidRDefault="00F8532F" w:rsidP="00521498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C24811">
              <w:rPr>
                <w:rFonts w:ascii="標楷體" w:eastAsia="標楷體" w:hAnsi="標楷體" w:hint="eastAsia"/>
                <w:kern w:val="0"/>
              </w:rPr>
              <w:t>年度</w:t>
            </w:r>
            <w:r>
              <w:rPr>
                <w:rFonts w:ascii="標楷體" w:eastAsia="標楷體" w:hAnsi="標楷體" w:hint="eastAsia"/>
                <w:kern w:val="0"/>
              </w:rPr>
              <w:t>預算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7A595D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F8532F" w:rsidRPr="00C24811" w:rsidTr="00AE6F6D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4C047A">
              <w:rPr>
                <w:rFonts w:ascii="標楷體" w:eastAsia="標楷體" w:hAnsi="標楷體" w:cs="DFKaiShu-SB-Estd-BF" w:hint="eastAsia"/>
                <w:kern w:val="0"/>
              </w:rPr>
              <w:t>例（一）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勞務收入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TimesNewRomanPSMT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TimesNewRomanPSMT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計畫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4C047A">
              <w:rPr>
                <w:rFonts w:ascii="標楷體" w:eastAsia="標楷體" w:hAnsi="標楷體" w:cs="DFKaiShu-SB-Estd-BF" w:hint="eastAsia"/>
                <w:kern w:val="0"/>
              </w:rPr>
              <w:t>例（二）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銷貨收入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TimesNewRomanPSMT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TimesNewRomanPSMT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收入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E11B99" w:rsidRPr="00C24811" w:rsidRDefault="00E11B99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AE6F6D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總     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bookmarkEnd w:id="0"/>
    <w:bookmarkEnd w:id="1"/>
    <w:p w:rsidR="00F8532F" w:rsidRPr="007A595D" w:rsidRDefault="00F8532F" w:rsidP="007A595D">
      <w:pPr>
        <w:autoSpaceDE w:val="0"/>
        <w:autoSpaceDN w:val="0"/>
        <w:spacing w:line="240" w:lineRule="exact"/>
        <w:ind w:left="1200" w:hangingChars="500" w:hanging="1200"/>
        <w:rPr>
          <w:rFonts w:ascii="標楷體" w:eastAsia="標楷體" w:hAnsi="標楷體" w:cs="F14"/>
          <w:kern w:val="0"/>
        </w:rPr>
      </w:pPr>
      <w:r w:rsidRPr="007A595D">
        <w:rPr>
          <w:rFonts w:ascii="標楷體" w:eastAsia="標楷體" w:hAnsi="標楷體" w:cs="F14" w:hint="eastAsia"/>
          <w:kern w:val="0"/>
        </w:rPr>
        <w:t>填表說明：於說明欄中說明估算基礎或依據。</w:t>
      </w:r>
    </w:p>
    <w:p w:rsidR="00F8532F" w:rsidRDefault="00F8532F" w:rsidP="00F8532F">
      <w:pPr>
        <w:widowControl/>
        <w:rPr>
          <w:rFonts w:ascii="標楷體" w:eastAsia="標楷體" w:hAnsi="標楷體" w:cs="F14"/>
          <w:kern w:val="0"/>
          <w:sz w:val="20"/>
        </w:rPr>
      </w:pPr>
      <w:r>
        <w:rPr>
          <w:rFonts w:ascii="標楷體" w:eastAsia="標楷體" w:hAnsi="標楷體" w:cs="F14"/>
          <w:kern w:val="0"/>
          <w:sz w:val="20"/>
        </w:rPr>
        <w:br w:type="page"/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701"/>
        <w:gridCol w:w="1843"/>
        <w:gridCol w:w="1843"/>
        <w:gridCol w:w="1843"/>
        <w:gridCol w:w="2409"/>
      </w:tblGrid>
      <w:tr w:rsidR="00F8532F" w:rsidRPr="00C24811" w:rsidTr="0018439A">
        <w:trPr>
          <w:trHeight w:val="39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7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支出明細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表</w:t>
            </w:r>
          </w:p>
          <w:p w:rsidR="00F8532F" w:rsidRPr="006C4718" w:rsidRDefault="00F8532F" w:rsidP="00DF67F1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 w:rsidR="00DF67F1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  <w:tr w:rsidR="00F8532F" w:rsidRPr="00C24811" w:rsidTr="0018439A">
        <w:trPr>
          <w:trHeight w:val="60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DF67F1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523C24">
              <w:rPr>
                <w:rFonts w:ascii="標楷體" w:eastAsia="標楷體" w:hAnsi="標楷體" w:hint="eastAsia"/>
                <w:kern w:val="0"/>
              </w:rPr>
              <w:t>前年度決算數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DF67F1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DF67F1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本年度</w:t>
            </w:r>
            <w:r>
              <w:rPr>
                <w:rFonts w:ascii="標楷體" w:eastAsia="標楷體" w:hAnsi="標楷體" w:hint="eastAsia"/>
                <w:kern w:val="0"/>
              </w:rPr>
              <w:t>預算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32F" w:rsidRPr="00C24811" w:rsidRDefault="00F8532F" w:rsidP="00DF67F1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C24811">
              <w:rPr>
                <w:rFonts w:ascii="標楷體" w:eastAsia="標楷體" w:hAnsi="標楷體" w:hint="eastAsia"/>
                <w:kern w:val="0"/>
              </w:rPr>
              <w:t>年度</w:t>
            </w:r>
            <w:r>
              <w:rPr>
                <w:rFonts w:ascii="標楷體" w:eastAsia="標楷體" w:hAnsi="標楷體" w:hint="eastAsia"/>
                <w:kern w:val="0"/>
              </w:rPr>
              <w:t>預算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DF67F1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F8532F" w:rsidRPr="00C24811" w:rsidTr="0018439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4C047A">
              <w:rPr>
                <w:rFonts w:ascii="標楷體" w:eastAsia="標楷體" w:hAnsi="標楷體" w:cs="DFKaiShu-SB-Estd-BF" w:hint="eastAsia"/>
                <w:kern w:val="0"/>
              </w:rPr>
              <w:t>例（一）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勞務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成本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4C047A"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DFKaiShu-SB-Estd-BF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計畫</w:t>
            </w:r>
          </w:p>
          <w:p w:rsidR="00F8532F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="00526CE0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4C047A">
              <w:rPr>
                <w:rFonts w:ascii="標楷體" w:eastAsia="標楷體" w:hAnsi="標楷體" w:cs="DFKaiShu-SB-Estd-BF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費用</w:t>
            </w:r>
          </w:p>
          <w:p w:rsidR="00F8532F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="00526CE0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4C047A">
              <w:rPr>
                <w:rFonts w:ascii="標楷體" w:eastAsia="標楷體" w:hAnsi="標楷體" w:cs="DFKaiShu-SB-Estd-BF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費用</w:t>
            </w:r>
          </w:p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F836EE" w:rsidRDefault="00F8532F" w:rsidP="00B93CEA">
            <w:pPr>
              <w:autoSpaceDE w:val="0"/>
              <w:autoSpaceDN w:val="0"/>
              <w:jc w:val="both"/>
              <w:rPr>
                <w:rFonts w:ascii="標楷體" w:eastAsia="標楷體" w:hAnsi="標楷體" w:cs="F12"/>
                <w:kern w:val="0"/>
              </w:rPr>
            </w:pPr>
            <w:r w:rsidRPr="00F836EE">
              <w:rPr>
                <w:rFonts w:ascii="標楷體" w:eastAsia="標楷體" w:hAnsi="標楷體" w:cs="F12" w:hint="eastAsia"/>
                <w:kern w:val="0"/>
              </w:rPr>
              <w:t>勞務成本本年度預算數</w:t>
            </w:r>
            <w:proofErr w:type="spellStart"/>
            <w:r>
              <w:rPr>
                <w:rFonts w:ascii="標楷體" w:eastAsia="標楷體" w:hAnsi="標楷體" w:cs="TimesNewRomanPSMT"/>
                <w:kern w:val="0"/>
              </w:rPr>
              <w:t>x,xxx</w:t>
            </w:r>
            <w:proofErr w:type="spellEnd"/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 w:rsidRPr="00F836EE"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千元，較上年度預算數</w:t>
            </w:r>
            <w:proofErr w:type="spellStart"/>
            <w:r>
              <w:rPr>
                <w:rFonts w:ascii="標楷體" w:eastAsia="標楷體" w:hAnsi="標楷體" w:cs="TimesNewRomanPSMT"/>
                <w:kern w:val="0"/>
              </w:rPr>
              <w:t>x,xxx</w:t>
            </w:r>
            <w:proofErr w:type="spellEnd"/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千元，增加</w:t>
            </w:r>
            <w:r>
              <w:rPr>
                <w:rFonts w:ascii="標楷體" w:eastAsia="標楷體" w:hAnsi="標楷體" w:cs="TimesNewRomanPSMT"/>
                <w:kern w:val="0"/>
              </w:rPr>
              <w:t>xxx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 w:rsidRPr="00F836EE"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千元，主要係</w:t>
            </w:r>
            <w:r w:rsidRPr="00F836EE"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計畫增列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 w:rsidRPr="00F836EE"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千元、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計畫增列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千元…，</w:t>
            </w:r>
            <w:proofErr w:type="gramStart"/>
            <w:r w:rsidRPr="00F836EE">
              <w:rPr>
                <w:rFonts w:ascii="標楷體" w:eastAsia="標楷體" w:hAnsi="標楷體" w:cs="F12" w:hint="eastAsia"/>
                <w:kern w:val="0"/>
              </w:rPr>
              <w:t>預算數明細</w:t>
            </w:r>
            <w:proofErr w:type="gramEnd"/>
            <w:r w:rsidRPr="00F836EE">
              <w:rPr>
                <w:rFonts w:ascii="標楷體" w:eastAsia="標楷體" w:hAnsi="標楷體" w:cs="F12" w:hint="eastAsia"/>
                <w:kern w:val="0"/>
              </w:rPr>
              <w:t>如下：</w:t>
            </w:r>
          </w:p>
          <w:p w:rsidR="00F8532F" w:rsidRPr="00F836EE" w:rsidRDefault="00F8532F" w:rsidP="00B93CEA">
            <w:pPr>
              <w:autoSpaceDE w:val="0"/>
              <w:autoSpaceDN w:val="0"/>
              <w:ind w:left="240" w:hangingChars="100" w:hanging="240"/>
              <w:jc w:val="both"/>
              <w:rPr>
                <w:rFonts w:ascii="標楷體" w:eastAsia="標楷體" w:hAnsi="標楷體" w:cs="F12"/>
                <w:kern w:val="0"/>
              </w:rPr>
            </w:pPr>
            <w:r>
              <w:rPr>
                <w:rFonts w:ascii="標楷體" w:eastAsia="標楷體" w:hAnsi="標楷體" w:cs="TimesNewRomanPSMT"/>
                <w:kern w:val="0"/>
              </w:rPr>
              <w:t>1.xx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計畫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 w:rsidRPr="00F836EE"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千元，包括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費用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千元，依據</w:t>
            </w:r>
            <w:proofErr w:type="spellStart"/>
            <w:r>
              <w:rPr>
                <w:rFonts w:ascii="標楷體" w:eastAsia="標楷體" w:hAnsi="標楷體" w:cs="TimesNewRomanPSMT"/>
                <w:kern w:val="0"/>
              </w:rPr>
              <w:t>xxxx</w:t>
            </w:r>
            <w:proofErr w:type="spellEnd"/>
            <w:r>
              <w:rPr>
                <w:rFonts w:ascii="標楷體" w:eastAsia="標楷體" w:hAnsi="標楷體" w:cs="F12" w:hint="eastAsia"/>
                <w:kern w:val="0"/>
              </w:rPr>
              <w:t>編列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費用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千元，…</w:t>
            </w:r>
            <w:proofErr w:type="gramStart"/>
            <w:r w:rsidRPr="00F836EE">
              <w:rPr>
                <w:rFonts w:ascii="標楷體" w:eastAsia="標楷體" w:hAnsi="標楷體" w:cs="F12" w:hint="eastAsia"/>
                <w:kern w:val="0"/>
              </w:rPr>
              <w:t>…</w:t>
            </w:r>
            <w:proofErr w:type="gramEnd"/>
            <w:r w:rsidRPr="00F836EE">
              <w:rPr>
                <w:rFonts w:ascii="標楷體" w:eastAsia="標楷體" w:hAnsi="標楷體" w:cs="F12" w:hint="eastAsia"/>
                <w:kern w:val="0"/>
              </w:rPr>
              <w:t>。</w:t>
            </w:r>
          </w:p>
          <w:p w:rsidR="00F8532F" w:rsidRPr="00F836EE" w:rsidRDefault="00F8532F" w:rsidP="00B93CEA">
            <w:pPr>
              <w:autoSpaceDE w:val="0"/>
              <w:autoSpaceDN w:val="0"/>
              <w:ind w:left="240" w:hangingChars="100" w:hanging="240"/>
              <w:jc w:val="both"/>
              <w:rPr>
                <w:rFonts w:ascii="標楷體" w:eastAsia="標楷體" w:hAnsi="標楷體" w:cs="F12"/>
                <w:kern w:val="0"/>
              </w:rPr>
            </w:pPr>
            <w:r>
              <w:rPr>
                <w:rFonts w:ascii="標楷體" w:eastAsia="標楷體" w:hAnsi="標楷體" w:cs="TimesNewRomanPSMT"/>
                <w:kern w:val="0"/>
              </w:rPr>
              <w:t>2.xx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計畫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 w:rsidRPr="00F836EE"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千元，包括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費用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千元，依據</w:t>
            </w:r>
            <w:proofErr w:type="spellStart"/>
            <w:r>
              <w:rPr>
                <w:rFonts w:ascii="標楷體" w:eastAsia="標楷體" w:hAnsi="標楷體" w:cs="TimesNewRomanPSMT"/>
                <w:kern w:val="0"/>
              </w:rPr>
              <w:t>xxxx</w:t>
            </w:r>
            <w:proofErr w:type="spellEnd"/>
            <w:r w:rsidRPr="00F836EE">
              <w:rPr>
                <w:rFonts w:ascii="標楷體" w:eastAsia="標楷體" w:hAnsi="標楷體" w:cs="F12" w:hint="eastAsia"/>
                <w:kern w:val="0"/>
              </w:rPr>
              <w:t>編列，</w:t>
            </w:r>
            <w:r>
              <w:rPr>
                <w:rFonts w:ascii="標楷體" w:eastAsia="標楷體" w:hAnsi="標楷體" w:cs="TimesNewRomanPSMT"/>
                <w:kern w:val="0"/>
              </w:rPr>
              <w:t>xx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費用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萬</w:t>
            </w:r>
            <w:r>
              <w:rPr>
                <w:rFonts w:ascii="標楷體" w:eastAsia="標楷體" w:hAnsi="標楷體" w:cs="TimesNewRomanPSMT"/>
                <w:kern w:val="0"/>
              </w:rPr>
              <w:t>x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千元，…</w:t>
            </w:r>
            <w:proofErr w:type="gramStart"/>
            <w:r w:rsidRPr="00F836EE">
              <w:rPr>
                <w:rFonts w:ascii="標楷體" w:eastAsia="標楷體" w:hAnsi="標楷體" w:cs="F12" w:hint="eastAsia"/>
                <w:kern w:val="0"/>
              </w:rPr>
              <w:t>…</w:t>
            </w:r>
            <w:proofErr w:type="gramEnd"/>
            <w:r w:rsidRPr="00F836EE">
              <w:rPr>
                <w:rFonts w:ascii="標楷體" w:eastAsia="標楷體" w:hAnsi="標楷體" w:cs="F12" w:hint="eastAsia"/>
                <w:kern w:val="0"/>
              </w:rPr>
              <w:t>。</w:t>
            </w:r>
          </w:p>
          <w:p w:rsidR="00F8532F" w:rsidRPr="00C24811" w:rsidRDefault="00F8532F" w:rsidP="00B93CEA">
            <w:pPr>
              <w:widowControl/>
              <w:overflowPunct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F12" w:hint="eastAsia"/>
                <w:kern w:val="0"/>
              </w:rPr>
              <w:t xml:space="preserve">  </w:t>
            </w:r>
            <w:r w:rsidRPr="00F836EE">
              <w:rPr>
                <w:rFonts w:ascii="標楷體" w:eastAsia="標楷體" w:hAnsi="標楷體" w:cs="F12" w:hint="eastAsia"/>
                <w:kern w:val="0"/>
              </w:rPr>
              <w:t>：</w:t>
            </w: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4C047A">
              <w:rPr>
                <w:rFonts w:ascii="標楷體" w:eastAsia="標楷體" w:hAnsi="標楷體" w:cs="DFKaiShu-SB-Estd-BF" w:hint="eastAsia"/>
                <w:kern w:val="0"/>
              </w:rPr>
              <w:t>例（二）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管理費用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DFKaiShu-SB-Estd-BF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費用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DFKaiShu-SB-Estd-BF"/>
                <w:kern w:val="0"/>
              </w:rPr>
              <w:t xml:space="preserve">XX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費用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</w:t>
            </w:r>
            <w:r w:rsidRPr="004C047A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4C047A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總     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F8532F" w:rsidRPr="00DF67F1" w:rsidRDefault="00F8532F" w:rsidP="00DF67F1">
      <w:pPr>
        <w:autoSpaceDE w:val="0"/>
        <w:autoSpaceDN w:val="0"/>
        <w:spacing w:line="240" w:lineRule="exact"/>
        <w:ind w:left="1200" w:hangingChars="500" w:hanging="1200"/>
        <w:rPr>
          <w:rFonts w:ascii="標楷體" w:eastAsia="標楷體" w:hAnsi="標楷體" w:cs="F14"/>
          <w:kern w:val="0"/>
        </w:rPr>
      </w:pPr>
      <w:r w:rsidRPr="00DF67F1">
        <w:rPr>
          <w:rFonts w:ascii="標楷體" w:eastAsia="標楷體" w:hAnsi="標楷體" w:cs="F14" w:hint="eastAsia"/>
          <w:kern w:val="0"/>
        </w:rPr>
        <w:t>填表說明：於說明欄中說明估算基礎或依據。</w:t>
      </w:r>
    </w:p>
    <w:p w:rsidR="00F8532F" w:rsidRDefault="00F8532F" w:rsidP="00F8532F">
      <w:pPr>
        <w:widowControl/>
        <w:rPr>
          <w:rFonts w:ascii="標楷體" w:eastAsia="標楷體" w:hAnsi="標楷體" w:cs="F14"/>
          <w:kern w:val="0"/>
          <w:sz w:val="20"/>
        </w:rPr>
      </w:pPr>
      <w:r>
        <w:rPr>
          <w:rFonts w:ascii="標楷體" w:eastAsia="標楷體" w:hAnsi="標楷體" w:cs="F14"/>
          <w:kern w:val="0"/>
          <w:sz w:val="20"/>
        </w:rPr>
        <w:br w:type="page"/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2268"/>
        <w:gridCol w:w="2552"/>
        <w:gridCol w:w="4819"/>
      </w:tblGrid>
      <w:tr w:rsidR="00F8532F" w:rsidRPr="00C24811" w:rsidTr="0018439A">
        <w:trPr>
          <w:trHeight w:val="39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8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固定資產投資明細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表</w:t>
            </w:r>
          </w:p>
          <w:p w:rsidR="00F8532F" w:rsidRPr="006C4718" w:rsidRDefault="00F8532F" w:rsidP="00896509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="00896509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  <w:tr w:rsidR="00F8532F" w:rsidRPr="00C24811" w:rsidTr="0018439A">
        <w:trPr>
          <w:trHeight w:val="6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本年度</w:t>
            </w:r>
            <w:r>
              <w:rPr>
                <w:rFonts w:ascii="標楷體" w:eastAsia="標楷體" w:hAnsi="標楷體" w:hint="eastAsia"/>
                <w:kern w:val="0"/>
              </w:rPr>
              <w:t>預算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F8532F" w:rsidRPr="00C24811" w:rsidTr="0018439A">
        <w:trPr>
          <w:trHeight w:val="6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972E44">
              <w:rPr>
                <w:rFonts w:ascii="標楷體" w:eastAsia="標楷體" w:hAnsi="標楷體" w:cs="DFKaiShu-SB-Estd-BF" w:hint="eastAsia"/>
                <w:kern w:val="0"/>
              </w:rPr>
              <w:t>不動產、廠房及設備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土地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土地改良物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房屋及建築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機械及設備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交通及運輸</w:t>
            </w:r>
            <w:bookmarkStart w:id="2" w:name="_GoBack"/>
            <w:bookmarkEnd w:id="2"/>
            <w:r w:rsidRPr="00972E44">
              <w:rPr>
                <w:rFonts w:ascii="標楷體" w:eastAsia="標楷體" w:hAnsi="標楷體" w:cs="DFKaiShu-SB-Estd-BF" w:hint="eastAsia"/>
                <w:kern w:val="0"/>
              </w:rPr>
              <w:t>設備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什項設備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租賃資產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租賃權益改良</w:t>
            </w:r>
          </w:p>
          <w:p w:rsidR="00F8532F" w:rsidRPr="00972E44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購建中固定資產</w:t>
            </w:r>
          </w:p>
          <w:p w:rsidR="00F8532F" w:rsidRPr="00972E44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  <w:r w:rsidRPr="00972E44">
              <w:rPr>
                <w:rFonts w:ascii="標楷體" w:eastAsia="標楷體" w:hAnsi="標楷體" w:cs="DFKaiShu-SB-Estd-BF" w:hint="eastAsia"/>
                <w:kern w:val="0"/>
              </w:rPr>
              <w:t>投資性不動產</w:t>
            </w: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總</w:t>
            </w:r>
            <w:r w:rsidRPr="00972E44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計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</w:tbl>
    <w:p w:rsidR="00F8532F" w:rsidRPr="00896509" w:rsidRDefault="00F8532F" w:rsidP="00896509">
      <w:pPr>
        <w:autoSpaceDE w:val="0"/>
        <w:autoSpaceDN w:val="0"/>
        <w:spacing w:line="240" w:lineRule="exact"/>
        <w:ind w:left="1440" w:hangingChars="600" w:hanging="1440"/>
        <w:rPr>
          <w:rFonts w:ascii="標楷體" w:eastAsia="標楷體" w:hAnsi="標楷體" w:cs="F14"/>
          <w:kern w:val="0"/>
        </w:rPr>
      </w:pPr>
      <w:r w:rsidRPr="00896509">
        <w:rPr>
          <w:rFonts w:ascii="標楷體" w:eastAsia="標楷體" w:hAnsi="標楷體" w:cs="F14" w:hint="eastAsia"/>
          <w:kern w:val="0"/>
        </w:rPr>
        <w:t>填表說明：本表填列範圍包括不動產、廠房及設備暨投資性不動產。</w:t>
      </w:r>
    </w:p>
    <w:p w:rsidR="00F8532F" w:rsidRDefault="00F8532F" w:rsidP="00F8532F">
      <w:pPr>
        <w:widowControl/>
        <w:rPr>
          <w:rFonts w:ascii="標楷體" w:eastAsia="標楷體" w:hAnsi="標楷體" w:cs="F14"/>
          <w:kern w:val="0"/>
          <w:sz w:val="20"/>
        </w:rPr>
      </w:pPr>
      <w:r>
        <w:rPr>
          <w:rFonts w:ascii="標楷體" w:eastAsia="標楷體" w:hAnsi="標楷體" w:cs="F14"/>
          <w:kern w:val="0"/>
          <w:sz w:val="20"/>
        </w:rPr>
        <w:br w:type="page"/>
      </w:r>
    </w:p>
    <w:tbl>
      <w:tblPr>
        <w:tblW w:w="9667" w:type="dxa"/>
        <w:tblCellMar>
          <w:left w:w="28" w:type="dxa"/>
          <w:right w:w="28" w:type="dxa"/>
        </w:tblCellMar>
        <w:tblLook w:val="04A0"/>
      </w:tblPr>
      <w:tblGrid>
        <w:gridCol w:w="1928"/>
        <w:gridCol w:w="1928"/>
        <w:gridCol w:w="1928"/>
        <w:gridCol w:w="1446"/>
        <w:gridCol w:w="2437"/>
      </w:tblGrid>
      <w:tr w:rsidR="00F8532F" w:rsidRPr="00C24811" w:rsidTr="0018439A">
        <w:trPr>
          <w:trHeight w:val="396"/>
        </w:trPr>
        <w:tc>
          <w:tcPr>
            <w:tcW w:w="9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9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轉投資明細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表</w:t>
            </w:r>
          </w:p>
          <w:p w:rsidR="00F8532F" w:rsidRPr="006C4718" w:rsidRDefault="00F8532F" w:rsidP="0018439A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</w:t>
            </w:r>
            <w:r w:rsidR="0018439A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 w:rsidR="00E11B99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 w:rsidR="0018439A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E11B99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="0018439A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E11B99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  <w:tr w:rsidR="00F8532F" w:rsidRPr="00C24811" w:rsidTr="0018439A">
        <w:trPr>
          <w:trHeight w:val="60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  <w:r w:rsidRPr="006C3216">
              <w:rPr>
                <w:rFonts w:ascii="標楷體" w:eastAsia="標楷體" w:hAnsi="標楷體" w:hint="eastAsia"/>
                <w:kern w:val="0"/>
              </w:rPr>
              <w:t>投資事業名稱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Default="00F8532F" w:rsidP="00B93CEA">
            <w:pPr>
              <w:autoSpaceDE w:val="0"/>
              <w:autoSpaceDN w:val="0"/>
              <w:jc w:val="distribute"/>
              <w:rPr>
                <w:rFonts w:ascii="標楷體" w:eastAsia="標楷體" w:hAnsi="標楷體"/>
                <w:kern w:val="0"/>
              </w:rPr>
            </w:pPr>
            <w:r w:rsidRPr="006C3216">
              <w:rPr>
                <w:rFonts w:ascii="標楷體" w:eastAsia="標楷體" w:hAnsi="標楷體" w:hint="eastAsia"/>
                <w:kern w:val="0"/>
              </w:rPr>
              <w:t>本年度</w:t>
            </w:r>
          </w:p>
          <w:p w:rsidR="00F8532F" w:rsidRPr="00C24811" w:rsidRDefault="00F8532F" w:rsidP="00B93CEA">
            <w:pPr>
              <w:autoSpaceDE w:val="0"/>
              <w:autoSpaceDN w:val="0"/>
              <w:jc w:val="distribute"/>
              <w:rPr>
                <w:rFonts w:ascii="標楷體" w:eastAsia="標楷體" w:hAnsi="標楷體"/>
                <w:kern w:val="0"/>
              </w:rPr>
            </w:pPr>
            <w:r w:rsidRPr="006C3216">
              <w:rPr>
                <w:rFonts w:ascii="標楷體" w:eastAsia="標楷體" w:hAnsi="標楷體" w:hint="eastAsia"/>
                <w:kern w:val="0"/>
              </w:rPr>
              <w:t>增</w:t>
            </w:r>
            <w:r w:rsidRPr="006C3216">
              <w:rPr>
                <w:rFonts w:ascii="標楷體" w:eastAsia="標楷體" w:hAnsi="標楷體"/>
                <w:kern w:val="0"/>
              </w:rPr>
              <w:t xml:space="preserve">( </w:t>
            </w:r>
            <w:r w:rsidRPr="006C3216">
              <w:rPr>
                <w:rFonts w:ascii="標楷體" w:eastAsia="標楷體" w:hAnsi="標楷體" w:hint="eastAsia"/>
                <w:kern w:val="0"/>
              </w:rPr>
              <w:t>減－</w:t>
            </w:r>
            <w:r w:rsidRPr="006C3216">
              <w:rPr>
                <w:rFonts w:ascii="標楷體" w:eastAsia="標楷體" w:hAnsi="標楷體"/>
                <w:kern w:val="0"/>
              </w:rPr>
              <w:t xml:space="preserve"> ) </w:t>
            </w:r>
            <w:r w:rsidRPr="006C3216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B93CEA">
            <w:pPr>
              <w:autoSpaceDE w:val="0"/>
              <w:autoSpaceDN w:val="0"/>
              <w:jc w:val="distribute"/>
              <w:rPr>
                <w:rFonts w:ascii="標楷體" w:eastAsia="標楷體" w:hAnsi="標楷體"/>
                <w:kern w:val="0"/>
              </w:rPr>
            </w:pPr>
            <w:r w:rsidRPr="006C3216">
              <w:rPr>
                <w:rFonts w:ascii="標楷體" w:eastAsia="標楷體" w:hAnsi="標楷體" w:hint="eastAsia"/>
                <w:kern w:val="0"/>
              </w:rPr>
              <w:t>累計投資淨額</w:t>
            </w:r>
            <w:r w:rsidRPr="00C24811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144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  <w:r w:rsidRPr="006C3216">
              <w:rPr>
                <w:rFonts w:ascii="標楷體" w:eastAsia="標楷體" w:hAnsi="標楷體" w:hint="eastAsia"/>
                <w:kern w:val="0"/>
              </w:rPr>
              <w:t>持股比例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說</w:t>
            </w:r>
            <w:r>
              <w:rPr>
                <w:rFonts w:ascii="標楷體" w:eastAsia="標楷體" w:hAnsi="標楷體" w:hint="eastAsia"/>
                <w:kern w:val="0"/>
              </w:rPr>
              <w:t xml:space="preserve">     </w:t>
            </w:r>
            <w:r w:rsidRPr="00C24811">
              <w:rPr>
                <w:rFonts w:ascii="標楷體" w:eastAsia="標楷體" w:hAnsi="標楷體" w:hint="eastAsia"/>
                <w:kern w:val="0"/>
              </w:rPr>
              <w:t>明</w:t>
            </w:r>
            <w:r w:rsidRPr="00C24811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</w:tr>
      <w:tr w:rsidR="00F8532F" w:rsidRPr="00C24811" w:rsidTr="0018439A">
        <w:trPr>
          <w:trHeight w:val="240"/>
        </w:trPr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C24811" w:rsidTr="0018439A">
        <w:trPr>
          <w:trHeight w:val="324"/>
        </w:trPr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Default="00F8532F" w:rsidP="00B93CEA">
            <w:pPr>
              <w:overflowPunct w:val="0"/>
              <w:rPr>
                <w:rFonts w:ascii="標楷體" w:eastAsia="標楷體" w:hAnsi="標楷體" w:cs="DFKaiShu-SB-Estd-BF"/>
                <w:kern w:val="0"/>
              </w:rPr>
            </w:pPr>
          </w:p>
          <w:p w:rsidR="00F8532F" w:rsidRDefault="00F8532F" w:rsidP="00B93CEA">
            <w:pPr>
              <w:overflowPunct w:val="0"/>
              <w:rPr>
                <w:rFonts w:ascii="標楷體" w:eastAsia="標楷體" w:hAnsi="標楷體" w:cs="DFKaiShu-SB-Estd-BF"/>
                <w:kern w:val="0"/>
              </w:rPr>
            </w:pPr>
          </w:p>
          <w:p w:rsidR="00F8532F" w:rsidRPr="00C24811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總           </w:t>
            </w:r>
            <w:r w:rsidRPr="00972E44">
              <w:rPr>
                <w:rFonts w:ascii="標楷體" w:eastAsia="標楷體" w:hAnsi="標楷體" w:cs="DFKaiShu-SB-Estd-BF" w:hint="eastAsia"/>
                <w:kern w:val="0"/>
              </w:rPr>
              <w:t>計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532F" w:rsidRPr="00C24811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F8532F" w:rsidRPr="00896509" w:rsidRDefault="00F8532F" w:rsidP="00896509">
      <w:pPr>
        <w:autoSpaceDE w:val="0"/>
        <w:autoSpaceDN w:val="0"/>
        <w:spacing w:line="240" w:lineRule="exact"/>
        <w:ind w:left="1200" w:hangingChars="500" w:hanging="1200"/>
        <w:rPr>
          <w:rFonts w:ascii="標楷體" w:eastAsia="標楷體" w:hAnsi="標楷體" w:cs="F14"/>
          <w:kern w:val="0"/>
        </w:rPr>
      </w:pPr>
      <w:r w:rsidRPr="00896509">
        <w:rPr>
          <w:rFonts w:ascii="標楷體" w:eastAsia="標楷體" w:hAnsi="標楷體" w:cs="F14" w:hint="eastAsia"/>
          <w:kern w:val="0"/>
        </w:rPr>
        <w:t>填表說明：「持股比例」係年底預計數。</w:t>
      </w:r>
    </w:p>
    <w:p w:rsidR="00F8532F" w:rsidRDefault="00F8532F" w:rsidP="00F8532F">
      <w:pPr>
        <w:widowControl/>
        <w:rPr>
          <w:rFonts w:ascii="標楷體" w:eastAsia="標楷體" w:hAnsi="標楷體" w:cs="F14"/>
          <w:kern w:val="0"/>
          <w:sz w:val="20"/>
        </w:rPr>
      </w:pPr>
      <w:r>
        <w:rPr>
          <w:rFonts w:ascii="標楷體" w:eastAsia="標楷體" w:hAnsi="標楷體" w:cs="F14"/>
          <w:kern w:val="0"/>
          <w:sz w:val="20"/>
        </w:rPr>
        <w:br w:type="page"/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843"/>
        <w:gridCol w:w="2126"/>
        <w:gridCol w:w="1701"/>
        <w:gridCol w:w="2268"/>
        <w:gridCol w:w="1701"/>
      </w:tblGrid>
      <w:tr w:rsidR="00F8532F" w:rsidRPr="00C24811" w:rsidTr="0018439A">
        <w:trPr>
          <w:trHeight w:val="39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10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資產負債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預計表</w:t>
            </w:r>
          </w:p>
          <w:p w:rsidR="00F8532F" w:rsidRPr="006C4718" w:rsidRDefault="00F8532F" w:rsidP="00896509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1"/>
                <w:szCs w:val="21"/>
              </w:rPr>
              <w:t xml:space="preserve">                       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12月31日            </w:t>
            </w:r>
            <w:r w:rsidR="00E11B99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  <w:tr w:rsidR="00F8532F" w:rsidRPr="00C24811" w:rsidTr="0018439A">
        <w:trPr>
          <w:trHeight w:val="6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0162">
              <w:rPr>
                <w:rFonts w:ascii="標楷體" w:eastAsia="標楷體" w:hAnsi="標楷體" w:cs="新細明體" w:hint="eastAsia"/>
                <w:kern w:val="0"/>
              </w:rPr>
              <w:t>XX</w:t>
            </w:r>
            <w:r>
              <w:rPr>
                <w:rFonts w:ascii="標楷體" w:eastAsia="標楷體" w:hAnsi="標楷體" w:cs="新細明體" w:hint="eastAsia"/>
                <w:kern w:val="0"/>
              </w:rPr>
              <w:t>年(前年)</w:t>
            </w:r>
          </w:p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12月31日實際數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科目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32F" w:rsidRPr="00EF3206" w:rsidRDefault="00F8532F" w:rsidP="0018439A">
            <w:pPr>
              <w:widowControl/>
              <w:overflowPunct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F3206">
              <w:rPr>
                <w:rFonts w:ascii="標楷體" w:eastAsia="標楷體" w:hAnsi="標楷體" w:cs="新細明體" w:hint="eastAsia"/>
                <w:kern w:val="0"/>
              </w:rPr>
              <w:t>XX年</w:t>
            </w:r>
            <w:r>
              <w:rPr>
                <w:rFonts w:ascii="標楷體" w:eastAsia="標楷體" w:hAnsi="標楷體" w:cs="新細明體" w:hint="eastAsia"/>
                <w:kern w:val="0"/>
              </w:rPr>
              <w:t>12月31日預計數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:rsidR="00F8532F" w:rsidRPr="00EF3206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F3206">
              <w:rPr>
                <w:rFonts w:ascii="標楷體" w:eastAsia="標楷體" w:hAnsi="標楷體" w:cs="新細明體" w:hint="eastAsia"/>
                <w:kern w:val="0"/>
              </w:rPr>
              <w:t>XX年</w:t>
            </w:r>
            <w:r>
              <w:rPr>
                <w:rFonts w:ascii="標楷體" w:eastAsia="標楷體" w:hAnsi="標楷體" w:cs="新細明體" w:hint="eastAsia"/>
                <w:kern w:val="0"/>
              </w:rPr>
              <w:t>(上</w:t>
            </w:r>
            <w:r w:rsidRPr="00EF3206">
              <w:rPr>
                <w:rFonts w:ascii="標楷體" w:eastAsia="標楷體" w:hAnsi="標楷體" w:cs="新細明體" w:hint="eastAsia"/>
                <w:kern w:val="0"/>
              </w:rPr>
              <w:t>年)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12月31日預計數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比較</w:t>
            </w:r>
            <w:r w:rsidRPr="00C24811">
              <w:rPr>
                <w:rFonts w:ascii="標楷體" w:eastAsia="標楷體" w:hAnsi="標楷體" w:hint="eastAsia"/>
                <w:kern w:val="0"/>
              </w:rPr>
              <w:t>增</w:t>
            </w:r>
            <w:r w:rsidRPr="00C24811">
              <w:rPr>
                <w:rFonts w:ascii="標楷體" w:eastAsia="標楷體" w:hAnsi="標楷體"/>
                <w:kern w:val="0"/>
              </w:rPr>
              <w:t>(</w:t>
            </w:r>
            <w:r w:rsidRPr="00C24811">
              <w:rPr>
                <w:rFonts w:ascii="標楷體" w:eastAsia="標楷體" w:hAnsi="標楷體" w:hint="eastAsia"/>
                <w:kern w:val="0"/>
              </w:rPr>
              <w:t>減</w:t>
            </w:r>
            <w:r w:rsidRPr="00C24811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C24811">
              <w:rPr>
                <w:rFonts w:ascii="標楷體" w:eastAsia="標楷體" w:hAnsi="標楷體"/>
                <w:kern w:val="0"/>
              </w:rPr>
              <w:t>)</w:t>
            </w:r>
            <w:r w:rsidRPr="00C24811">
              <w:rPr>
                <w:rFonts w:ascii="標楷體" w:eastAsia="標楷體" w:hAnsi="標楷體" w:hint="eastAsia"/>
                <w:kern w:val="0"/>
              </w:rPr>
              <w:t>數</w:t>
            </w:r>
          </w:p>
        </w:tc>
      </w:tr>
      <w:tr w:rsidR="00F8532F" w:rsidRPr="00765B63" w:rsidTr="0018439A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  <w:r w:rsidRPr="00765B63">
              <w:rPr>
                <w:rFonts w:ascii="標楷體" w:eastAsia="標楷體" w:hAnsi="標楷體" w:hint="eastAsia"/>
              </w:rPr>
              <w:t xml:space="preserve">    </w:t>
            </w:r>
            <w:r w:rsidR="0017516D">
              <w:rPr>
                <w:rFonts w:ascii="標楷體" w:eastAsia="標楷體" w:hAnsi="標楷體" w:hint="eastAsia"/>
              </w:rPr>
              <w:t xml:space="preserve"> </w:t>
            </w:r>
            <w:r w:rsidRPr="00765B63">
              <w:rPr>
                <w:rFonts w:ascii="標楷體" w:eastAsia="標楷體" w:hAnsi="標楷體" w:hint="eastAsia"/>
              </w:rPr>
              <w:t>資    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流動資產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現金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投資、長期應收款、貸款及準備金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不動產、廠房及設備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土地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投資性不動產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投資性不動產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6722F" w:rsidP="00B93CEA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F8532F" w:rsidRPr="00765B63">
              <w:rPr>
                <w:rFonts w:ascii="標楷體" w:eastAsia="標楷體" w:hAnsi="標楷體" w:hint="eastAsia"/>
                <w:b/>
              </w:rPr>
              <w:t>資 產 合 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5B63">
              <w:rPr>
                <w:rFonts w:ascii="標楷體" w:eastAsia="標楷體" w:hAnsi="標楷體" w:hint="eastAsia"/>
              </w:rPr>
              <w:t xml:space="preserve">    </w:t>
            </w:r>
            <w:r w:rsidR="0017516D">
              <w:rPr>
                <w:rFonts w:ascii="標楷體" w:eastAsia="標楷體" w:hAnsi="標楷體" w:hint="eastAsia"/>
              </w:rPr>
              <w:t xml:space="preserve"> </w:t>
            </w:r>
            <w:r w:rsidRPr="00765B63">
              <w:rPr>
                <w:rFonts w:ascii="標楷體" w:eastAsia="標楷體" w:hAnsi="標楷體" w:hint="eastAsia"/>
              </w:rPr>
              <w:t xml:space="preserve">負    債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流動負債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短期債務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長期負債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長期債務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5B63">
              <w:rPr>
                <w:rFonts w:ascii="標楷體" w:eastAsia="標楷體" w:hAnsi="標楷體" w:hint="eastAsia"/>
              </w:rPr>
              <w:t xml:space="preserve">  負 債 合 計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dstrike/>
              </w:rPr>
            </w:pPr>
            <w:r w:rsidRPr="00765B63">
              <w:rPr>
                <w:rFonts w:ascii="標楷體" w:eastAsia="標楷體" w:hAnsi="標楷體" w:hint="eastAsia"/>
              </w:rPr>
              <w:t xml:space="preserve">    </w:t>
            </w:r>
            <w:r w:rsidR="0017516D">
              <w:rPr>
                <w:rFonts w:ascii="標楷體" w:eastAsia="標楷體" w:hAnsi="標楷體" w:hint="eastAsia"/>
              </w:rPr>
              <w:t xml:space="preserve"> </w:t>
            </w:r>
            <w:r w:rsidRPr="00765B63">
              <w:rPr>
                <w:rFonts w:ascii="標楷體" w:eastAsia="標楷體" w:hAnsi="標楷體" w:hint="eastAsia"/>
              </w:rPr>
              <w:t>淨    值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基金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創立基金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公積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特別公積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累積餘</w:t>
            </w:r>
            <w:proofErr w:type="gramStart"/>
            <w:r w:rsidRPr="00765B63">
              <w:rPr>
                <w:rFonts w:ascii="標楷體" w:eastAsia="標楷體" w:hAnsi="標楷體" w:cs="DFKaiShu-SB-Estd-BF" w:hint="eastAsia"/>
                <w:kern w:val="0"/>
              </w:rPr>
              <w:t>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累積賸餘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：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>淨值其他項目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24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both"/>
              <w:rPr>
                <w:rFonts w:ascii="標楷體" w:eastAsia="標楷體" w:hAnsi="標楷體"/>
                <w:dstrike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autoSpaceDE w:val="0"/>
              <w:autoSpaceDN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765B63">
              <w:rPr>
                <w:rFonts w:ascii="標楷體" w:eastAsia="標楷體" w:hAnsi="標楷體" w:cs="DFKaiShu-SB-Estd-BF" w:hint="eastAsia"/>
                <w:kern w:val="0"/>
              </w:rPr>
              <w:t xml:space="preserve">  累積其他綜合餘</w:t>
            </w:r>
            <w:proofErr w:type="gramStart"/>
            <w:r w:rsidRPr="00765B63">
              <w:rPr>
                <w:rFonts w:ascii="標楷體" w:eastAsia="標楷體" w:hAnsi="標楷體" w:cs="DFKaiShu-SB-Estd-BF" w:hint="eastAsia"/>
                <w:kern w:val="0"/>
              </w:rPr>
              <w:t>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10"/>
        </w:trPr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dstrike/>
              </w:rPr>
            </w:pPr>
            <w:r w:rsidRPr="00765B63">
              <w:rPr>
                <w:rFonts w:ascii="標楷體" w:eastAsia="標楷體" w:hAnsi="標楷體" w:hint="eastAsia"/>
              </w:rPr>
              <w:t xml:space="preserve">  淨 值 合 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8532F" w:rsidRPr="00765B63" w:rsidTr="0018439A">
        <w:trPr>
          <w:trHeight w:val="31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765B63" w:rsidRDefault="00F6722F" w:rsidP="00F6722F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F8532F" w:rsidRPr="00765B63">
              <w:rPr>
                <w:rFonts w:ascii="標楷體" w:eastAsia="標楷體" w:hAnsi="標楷體" w:hint="eastAsia"/>
                <w:b/>
              </w:rPr>
              <w:t>負債及淨值合計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532F" w:rsidRPr="00765B63" w:rsidRDefault="00F8532F" w:rsidP="00B93CEA">
            <w:pPr>
              <w:widowControl/>
              <w:overflowPunct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F8532F" w:rsidRPr="00896509" w:rsidRDefault="00F8532F" w:rsidP="00896509">
      <w:pPr>
        <w:autoSpaceDE w:val="0"/>
        <w:autoSpaceDN w:val="0"/>
        <w:spacing w:line="240" w:lineRule="exact"/>
        <w:ind w:left="1440" w:hangingChars="600" w:hanging="1440"/>
        <w:rPr>
          <w:rFonts w:ascii="標楷體" w:eastAsia="標楷體" w:hAnsi="標楷體" w:cs="F14"/>
          <w:kern w:val="0"/>
        </w:rPr>
      </w:pPr>
      <w:r w:rsidRPr="00896509">
        <w:rPr>
          <w:rFonts w:ascii="標楷體" w:eastAsia="標楷體" w:hAnsi="標楷體" w:cs="F14" w:hint="eastAsia"/>
          <w:kern w:val="0"/>
        </w:rPr>
        <w:t>填表說明：上年</w:t>
      </w:r>
      <w:proofErr w:type="gramStart"/>
      <w:r w:rsidRPr="00896509">
        <w:rPr>
          <w:rFonts w:ascii="標楷體" w:eastAsia="標楷體" w:hAnsi="標楷體" w:cs="F14" w:hint="eastAsia"/>
          <w:kern w:val="0"/>
        </w:rPr>
        <w:t>預計數係就</w:t>
      </w:r>
      <w:proofErr w:type="gramEnd"/>
      <w:r w:rsidRPr="00896509">
        <w:rPr>
          <w:rFonts w:ascii="標楷體" w:eastAsia="標楷體" w:hAnsi="標楷體" w:cs="F14" w:hint="eastAsia"/>
          <w:kern w:val="0"/>
        </w:rPr>
        <w:t>法定</w:t>
      </w:r>
      <w:proofErr w:type="gramStart"/>
      <w:r w:rsidRPr="00896509">
        <w:rPr>
          <w:rFonts w:ascii="標楷體" w:eastAsia="標楷體" w:hAnsi="標楷體" w:cs="F14" w:hint="eastAsia"/>
          <w:kern w:val="0"/>
        </w:rPr>
        <w:t>預計數按實際</w:t>
      </w:r>
      <w:proofErr w:type="gramEnd"/>
      <w:r w:rsidRPr="00896509">
        <w:rPr>
          <w:rFonts w:ascii="標楷體" w:eastAsia="標楷體" w:hAnsi="標楷體" w:cs="F14" w:hint="eastAsia"/>
          <w:kern w:val="0"/>
        </w:rPr>
        <w:t>業務狀況調整之數額（即原有之調整後預計數）。</w:t>
      </w:r>
    </w:p>
    <w:p w:rsidR="00F8532F" w:rsidRDefault="00F8532F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2268"/>
        <w:gridCol w:w="2552"/>
        <w:gridCol w:w="4819"/>
      </w:tblGrid>
      <w:tr w:rsidR="00F8532F" w:rsidRPr="00C24811" w:rsidTr="0018439A">
        <w:trPr>
          <w:trHeight w:val="39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11</w:t>
            </w:r>
          </w:p>
          <w:p w:rsidR="00F8532F" w:rsidRPr="00472D95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F8532F" w:rsidRPr="00990162" w:rsidRDefault="00F8532F" w:rsidP="00B93CE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員工人數彙計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表</w:t>
            </w:r>
          </w:p>
          <w:p w:rsidR="00F8532F" w:rsidRPr="006C4718" w:rsidRDefault="00F8532F" w:rsidP="00B93CEA">
            <w:pPr>
              <w:autoSpaceDE w:val="0"/>
              <w:autoSpaceDN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99016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人</w:t>
            </w:r>
          </w:p>
        </w:tc>
      </w:tr>
      <w:tr w:rsidR="00F8532F" w:rsidRPr="00C24811" w:rsidTr="0018439A">
        <w:trPr>
          <w:trHeight w:val="6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A00C60">
              <w:rPr>
                <w:rFonts w:ascii="標楷體" w:eastAsia="標楷體" w:hAnsi="標楷體" w:hint="eastAsia"/>
                <w:kern w:val="0"/>
              </w:rPr>
              <w:t>職類（稱）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A00C60">
              <w:rPr>
                <w:rFonts w:ascii="標楷體" w:eastAsia="標楷體" w:hAnsi="標楷體" w:hint="eastAsia"/>
                <w:kern w:val="0"/>
              </w:rPr>
              <w:t>本年度員額預計數</w:t>
            </w: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8532F" w:rsidRPr="00C24811" w:rsidRDefault="00F8532F" w:rsidP="00896509">
            <w:pPr>
              <w:widowControl/>
              <w:overflowPunct w:val="0"/>
              <w:jc w:val="center"/>
              <w:rPr>
                <w:rFonts w:ascii="標楷體" w:eastAsia="標楷體" w:hAnsi="標楷體"/>
                <w:kern w:val="0"/>
              </w:rPr>
            </w:pPr>
            <w:r w:rsidRPr="00C24811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F8532F" w:rsidRPr="00C24811" w:rsidTr="0018439A">
        <w:trPr>
          <w:trHeight w:val="6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董事長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院長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副院長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主管或專門委員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副主管或資深專員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專員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副專員</w:t>
            </w:r>
          </w:p>
          <w:p w:rsidR="00F8532F" w:rsidRPr="00561F1C" w:rsidRDefault="00F8532F" w:rsidP="00B93CEA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</w:rPr>
            </w:pPr>
            <w:r w:rsidRPr="00561F1C">
              <w:rPr>
                <w:rFonts w:ascii="標楷體" w:eastAsia="標楷體" w:hAnsi="標楷體" w:cs="DFKaiShu-SB-Estd-BF" w:hint="eastAsia"/>
                <w:kern w:val="0"/>
              </w:rPr>
              <w:t>助理專員</w:t>
            </w:r>
          </w:p>
          <w:p w:rsidR="00F8532F" w:rsidRPr="00561F1C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  <w:r w:rsidRPr="00561F1C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C93383" w:rsidRDefault="00C93383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C93383" w:rsidRDefault="00C93383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  <w:p w:rsidR="00F8532F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532F" w:rsidRPr="00C24811" w:rsidRDefault="00F8532F" w:rsidP="00B93CEA">
            <w:pPr>
              <w:widowControl/>
              <w:overflowPunct w:val="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</w:tbl>
    <w:p w:rsidR="00F8532F" w:rsidRPr="00831930" w:rsidRDefault="00F8532F" w:rsidP="00831930">
      <w:pPr>
        <w:autoSpaceDE w:val="0"/>
        <w:autoSpaceDN w:val="0"/>
        <w:spacing w:line="240" w:lineRule="exact"/>
        <w:ind w:left="1440" w:hangingChars="600" w:hanging="1440"/>
        <w:rPr>
          <w:rFonts w:ascii="標楷體" w:eastAsia="標楷體" w:hAnsi="標楷體" w:cs="F14"/>
          <w:kern w:val="0"/>
        </w:rPr>
      </w:pPr>
      <w:r w:rsidRPr="00831930">
        <w:rPr>
          <w:rFonts w:ascii="標楷體" w:eastAsia="標楷體" w:hAnsi="標楷體" w:cs="F14" w:hint="eastAsia"/>
          <w:kern w:val="0"/>
        </w:rPr>
        <w:t>填表說明：表內「職類（稱）」，可依實際現況分類表達。</w:t>
      </w:r>
      <w:r w:rsidRPr="00831930">
        <w:rPr>
          <w:rFonts w:ascii="標楷體" w:eastAsia="標楷體" w:hAnsi="標楷體" w:cs="F14"/>
          <w:kern w:val="0"/>
        </w:rPr>
        <w:br w:type="page"/>
      </w:r>
    </w:p>
    <w:p w:rsidR="00F8532F" w:rsidRPr="00831930" w:rsidRDefault="00F8532F" w:rsidP="00F8532F">
      <w:pPr>
        <w:autoSpaceDE w:val="0"/>
        <w:autoSpaceDN w:val="0"/>
        <w:spacing w:line="240" w:lineRule="exact"/>
        <w:rPr>
          <w:rFonts w:ascii="標楷體" w:eastAsia="標楷體" w:hAnsi="標楷體" w:cs="F14"/>
          <w:kern w:val="0"/>
        </w:rPr>
        <w:sectPr w:rsidR="00F8532F" w:rsidRPr="00831930" w:rsidSect="00AE6F6D">
          <w:footerReference w:type="default" r:id="rId8"/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</w:p>
    <w:tbl>
      <w:tblPr>
        <w:tblW w:w="1445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4459"/>
      </w:tblGrid>
      <w:tr w:rsidR="00F8532F" w:rsidRPr="00C24811" w:rsidTr="00B93CEA">
        <w:trPr>
          <w:trHeight w:val="396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2F" w:rsidRPr="006C4718" w:rsidRDefault="00F8532F" w:rsidP="00B93CEA">
            <w:pPr>
              <w:autoSpaceDE w:val="0"/>
              <w:autoSpaceDN w:val="0"/>
              <w:rPr>
                <w:rFonts w:ascii="標楷體" w:eastAsia="標楷體" w:hAnsi="標楷體" w:cs="F5,Bold"/>
                <w:b/>
                <w:bCs/>
                <w:kern w:val="0"/>
                <w:sz w:val="28"/>
                <w:szCs w:val="28"/>
              </w:rPr>
            </w:pPr>
            <w:r w:rsidRPr="00C24811">
              <w:rPr>
                <w:rFonts w:ascii="標楷體" w:eastAsia="標楷體" w:hAnsi="標楷體"/>
              </w:rPr>
              <w:lastRenderedPageBreak/>
              <w:br w:type="page"/>
            </w:r>
            <w:r w:rsidRPr="00B52CB5">
              <w:rPr>
                <w:rFonts w:eastAsia="標楷體"/>
                <w:b/>
                <w:bCs/>
                <w:kern w:val="0"/>
                <w:sz w:val="28"/>
                <w:szCs w:val="28"/>
              </w:rPr>
              <w:t>附表</w:t>
            </w:r>
            <w:r w:rsidRPr="00B52CB5">
              <w:rPr>
                <w:rFonts w:eastAsia="標楷體"/>
                <w:b/>
                <w:kern w:val="0"/>
                <w:sz w:val="28"/>
                <w:szCs w:val="28"/>
              </w:rPr>
              <w:t>1-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12</w:t>
            </w:r>
          </w:p>
          <w:p w:rsidR="0083493A" w:rsidRDefault="00F8532F" w:rsidP="007534AD">
            <w:pPr>
              <w:autoSpaceDE w:val="0"/>
              <w:autoSpaceDN w:val="0"/>
              <w:spacing w:line="440" w:lineRule="exact"/>
              <w:ind w:firstLineChars="1100" w:firstLine="352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472D95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（財團法人名稱）</w:t>
            </w:r>
          </w:p>
          <w:p w:rsidR="0083493A" w:rsidRDefault="00F8532F" w:rsidP="007534AD">
            <w:pPr>
              <w:autoSpaceDE w:val="0"/>
              <w:autoSpaceDN w:val="0"/>
              <w:spacing w:line="440" w:lineRule="exact"/>
              <w:ind w:firstLineChars="1150" w:firstLine="3684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用人費用彙計</w:t>
            </w:r>
            <w:r w:rsidRPr="0099016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表</w:t>
            </w:r>
          </w:p>
          <w:p w:rsidR="00F8532F" w:rsidRPr="006C4718" w:rsidRDefault="00F8532F" w:rsidP="007534AD">
            <w:pPr>
              <w:autoSpaceDE w:val="0"/>
              <w:autoSpaceDN w:val="0"/>
              <w:spacing w:line="440" w:lineRule="exact"/>
              <w:ind w:firstLineChars="1600" w:firstLine="3840"/>
              <w:rPr>
                <w:rFonts w:ascii="標楷體" w:eastAsia="標楷體" w:hAnsi="標楷體" w:cs="DFKaiShu-SB-Estd-BF"/>
                <w:kern w:val="0"/>
              </w:rPr>
            </w:pPr>
            <w:r w:rsidRPr="00990162">
              <w:rPr>
                <w:rFonts w:ascii="標楷體" w:eastAsia="標楷體" w:hAnsi="標楷體" w:cs="DFKaiShu-SB-Estd-BF" w:hint="eastAsia"/>
                <w:kern w:val="0"/>
              </w:rPr>
              <w:t>中華民國</w:t>
            </w:r>
            <w:r w:rsidRPr="00990162">
              <w:rPr>
                <w:rFonts w:ascii="標楷體" w:eastAsia="標楷體" w:hAnsi="標楷體" w:cs="新細明體" w:hint="eastAsia"/>
                <w:kern w:val="0"/>
              </w:rPr>
              <w:t>XXX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年度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</w:t>
            </w:r>
            <w:r w:rsidRPr="00990162">
              <w:rPr>
                <w:rFonts w:ascii="標楷體" w:eastAsia="標楷體" w:hAnsi="標楷體" w:cs="DFKaiShu-SB-Estd-BF" w:hint="eastAsia"/>
                <w:kern w:val="0"/>
              </w:rPr>
              <w:t>單位：新臺幣元</w:t>
            </w:r>
          </w:p>
        </w:tc>
      </w:tr>
    </w:tbl>
    <w:tbl>
      <w:tblPr>
        <w:tblStyle w:val="ab"/>
        <w:tblW w:w="0" w:type="auto"/>
        <w:tblInd w:w="108" w:type="dxa"/>
        <w:tblLook w:val="04A0"/>
      </w:tblPr>
      <w:tblGrid>
        <w:gridCol w:w="1418"/>
        <w:gridCol w:w="850"/>
        <w:gridCol w:w="1134"/>
        <w:gridCol w:w="709"/>
        <w:gridCol w:w="709"/>
        <w:gridCol w:w="1417"/>
        <w:gridCol w:w="993"/>
        <w:gridCol w:w="881"/>
        <w:gridCol w:w="709"/>
        <w:gridCol w:w="1134"/>
      </w:tblGrid>
      <w:tr w:rsidR="0083493A" w:rsidRPr="007534AD" w:rsidTr="00B223D5">
        <w:trPr>
          <w:trHeight w:val="1212"/>
        </w:trPr>
        <w:tc>
          <w:tcPr>
            <w:tcW w:w="1418" w:type="dxa"/>
            <w:tcBorders>
              <w:tl2br w:val="single" w:sz="4" w:space="0" w:color="auto"/>
            </w:tcBorders>
          </w:tcPr>
          <w:p w:rsidR="00B223D5" w:rsidRDefault="00F8532F" w:rsidP="00B93CEA">
            <w:pPr>
              <w:autoSpaceDE w:val="0"/>
              <w:autoSpaceDN w:val="0"/>
              <w:rPr>
                <w:rFonts w:ascii="標楷體" w:eastAsia="標楷體" w:hAnsi="標楷體" w:cs="F21"/>
                <w:sz w:val="24"/>
              </w:rPr>
            </w:pPr>
            <w:r w:rsidRPr="007534AD">
              <w:rPr>
                <w:rFonts w:ascii="標楷體" w:eastAsia="標楷體" w:hAnsi="標楷體" w:cs="F21" w:hint="eastAsia"/>
                <w:sz w:val="24"/>
              </w:rPr>
              <w:t xml:space="preserve">    </w:t>
            </w:r>
            <w:r w:rsidR="00B223D5">
              <w:rPr>
                <w:rFonts w:ascii="標楷體" w:eastAsia="標楷體" w:hAnsi="標楷體" w:cs="F21" w:hint="eastAsia"/>
                <w:sz w:val="24"/>
              </w:rPr>
              <w:t xml:space="preserve"> </w:t>
            </w:r>
            <w:r w:rsidRPr="007534AD">
              <w:rPr>
                <w:rFonts w:ascii="標楷體" w:eastAsia="標楷體" w:hAnsi="標楷體" w:cs="F21" w:hint="eastAsia"/>
                <w:sz w:val="24"/>
              </w:rPr>
              <w:t>科目</w:t>
            </w:r>
          </w:p>
          <w:p w:rsidR="00F8532F" w:rsidRPr="007534AD" w:rsidRDefault="00F8532F" w:rsidP="00B223D5">
            <w:pPr>
              <w:autoSpaceDE w:val="0"/>
              <w:autoSpaceDN w:val="0"/>
              <w:ind w:firstLineChars="250" w:firstLine="600"/>
              <w:rPr>
                <w:rFonts w:ascii="標楷體" w:eastAsia="標楷體" w:hAnsi="標楷體" w:cs="F21"/>
                <w:sz w:val="24"/>
              </w:rPr>
            </w:pPr>
            <w:r w:rsidRPr="007534AD">
              <w:rPr>
                <w:rFonts w:ascii="標楷體" w:eastAsia="標楷體" w:hAnsi="標楷體" w:cs="F21" w:hint="eastAsia"/>
                <w:sz w:val="24"/>
              </w:rPr>
              <w:t>名稱</w:t>
            </w:r>
          </w:p>
          <w:p w:rsidR="00B223D5" w:rsidRDefault="00F8532F" w:rsidP="00B93CEA">
            <w:pPr>
              <w:autoSpaceDE w:val="0"/>
              <w:autoSpaceDN w:val="0"/>
              <w:spacing w:line="360" w:lineRule="auto"/>
              <w:rPr>
                <w:rFonts w:ascii="標楷體" w:eastAsia="標楷體" w:hAnsi="標楷體" w:cs="F22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職類</w:t>
            </w:r>
          </w:p>
          <w:p w:rsidR="00F8532F" w:rsidRPr="007534AD" w:rsidRDefault="00F8532F" w:rsidP="00B93CEA">
            <w:pPr>
              <w:autoSpaceDE w:val="0"/>
              <w:autoSpaceDN w:val="0"/>
              <w:spacing w:line="360" w:lineRule="auto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/>
                <w:sz w:val="24"/>
              </w:rPr>
              <w:t>(</w:t>
            </w:r>
            <w:r w:rsidRPr="007534AD">
              <w:rPr>
                <w:rFonts w:ascii="標楷體" w:eastAsia="標楷體" w:hAnsi="標楷體" w:cs="F22" w:hint="eastAsia"/>
                <w:sz w:val="24"/>
              </w:rPr>
              <w:t>稱</w:t>
            </w:r>
            <w:r w:rsidRPr="007534AD">
              <w:rPr>
                <w:rFonts w:ascii="標楷體" w:eastAsia="標楷體" w:hAnsi="標楷體" w:cs="F22"/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22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薪資</w:t>
            </w:r>
          </w:p>
        </w:tc>
        <w:tc>
          <w:tcPr>
            <w:tcW w:w="1134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超時工作報酬</w:t>
            </w:r>
          </w:p>
        </w:tc>
        <w:tc>
          <w:tcPr>
            <w:tcW w:w="709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津貼</w:t>
            </w:r>
          </w:p>
        </w:tc>
        <w:tc>
          <w:tcPr>
            <w:tcW w:w="709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獎金</w:t>
            </w:r>
          </w:p>
        </w:tc>
        <w:tc>
          <w:tcPr>
            <w:tcW w:w="1417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22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退休、</w:t>
            </w:r>
            <w:proofErr w:type="gramStart"/>
            <w:r w:rsidRPr="007534AD">
              <w:rPr>
                <w:rFonts w:ascii="標楷體" w:eastAsia="標楷體" w:hAnsi="標楷體" w:cs="F22" w:hint="eastAsia"/>
                <w:sz w:val="24"/>
              </w:rPr>
              <w:t>卹</w:t>
            </w:r>
            <w:proofErr w:type="gramEnd"/>
            <w:r w:rsidRPr="007534AD">
              <w:rPr>
                <w:rFonts w:ascii="標楷體" w:eastAsia="標楷體" w:hAnsi="標楷體" w:cs="F22" w:hint="eastAsia"/>
                <w:sz w:val="24"/>
              </w:rPr>
              <w:t>償金及資遣費</w:t>
            </w:r>
          </w:p>
        </w:tc>
        <w:tc>
          <w:tcPr>
            <w:tcW w:w="993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分攤保險費</w:t>
            </w:r>
          </w:p>
        </w:tc>
        <w:tc>
          <w:tcPr>
            <w:tcW w:w="881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福利費</w:t>
            </w:r>
          </w:p>
        </w:tc>
        <w:tc>
          <w:tcPr>
            <w:tcW w:w="709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其他</w:t>
            </w:r>
          </w:p>
        </w:tc>
        <w:tc>
          <w:tcPr>
            <w:tcW w:w="1134" w:type="dxa"/>
            <w:vAlign w:val="center"/>
          </w:tcPr>
          <w:p w:rsidR="00F8532F" w:rsidRPr="007534AD" w:rsidRDefault="00F8532F" w:rsidP="00B4773C">
            <w:pPr>
              <w:autoSpaceDE w:val="0"/>
              <w:autoSpaceDN w:val="0"/>
              <w:jc w:val="center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22" w:hint="eastAsia"/>
                <w:sz w:val="24"/>
              </w:rPr>
              <w:t>總計</w:t>
            </w: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  <w:tr w:rsidR="0083493A" w:rsidRPr="007534AD" w:rsidTr="00B223D5">
        <w:tc>
          <w:tcPr>
            <w:tcW w:w="1418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  <w:r w:rsidRPr="007534AD">
              <w:rPr>
                <w:rFonts w:ascii="標楷體" w:eastAsia="標楷體" w:hAnsi="標楷體" w:cs="F14" w:hint="eastAsia"/>
                <w:sz w:val="24"/>
              </w:rPr>
              <w:t>總計</w:t>
            </w:r>
          </w:p>
        </w:tc>
        <w:tc>
          <w:tcPr>
            <w:tcW w:w="850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8532F" w:rsidRPr="007534AD" w:rsidRDefault="00F8532F" w:rsidP="00B93CEA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F14"/>
                <w:sz w:val="24"/>
              </w:rPr>
            </w:pPr>
          </w:p>
        </w:tc>
      </w:tr>
    </w:tbl>
    <w:p w:rsidR="00F8532F" w:rsidRPr="007534AD" w:rsidRDefault="00F8532F" w:rsidP="007534AD">
      <w:pPr>
        <w:autoSpaceDE w:val="0"/>
        <w:autoSpaceDN w:val="0"/>
        <w:spacing w:line="240" w:lineRule="exact"/>
        <w:ind w:left="1440" w:hangingChars="600" w:hanging="1440"/>
        <w:rPr>
          <w:rFonts w:ascii="標楷體" w:eastAsia="標楷體" w:hAnsi="標楷體" w:cs="F14"/>
          <w:kern w:val="0"/>
        </w:rPr>
      </w:pPr>
      <w:r w:rsidRPr="007534AD">
        <w:rPr>
          <w:rFonts w:ascii="標楷體" w:eastAsia="標楷體" w:hAnsi="標楷體" w:cs="F14" w:hint="eastAsia"/>
          <w:kern w:val="0"/>
        </w:rPr>
        <w:t>填表說明：表內「職類</w:t>
      </w:r>
      <w:r w:rsidRPr="007534AD">
        <w:rPr>
          <w:rFonts w:ascii="標楷體" w:eastAsia="標楷體" w:hAnsi="標楷體" w:cs="F14"/>
          <w:kern w:val="0"/>
        </w:rPr>
        <w:t>(</w:t>
      </w:r>
      <w:r w:rsidRPr="007534AD">
        <w:rPr>
          <w:rFonts w:ascii="標楷體" w:eastAsia="標楷體" w:hAnsi="標楷體" w:cs="F14" w:hint="eastAsia"/>
          <w:kern w:val="0"/>
        </w:rPr>
        <w:t>稱</w:t>
      </w:r>
      <w:r w:rsidRPr="007534AD">
        <w:rPr>
          <w:rFonts w:ascii="標楷體" w:eastAsia="標楷體" w:hAnsi="標楷體" w:cs="F14"/>
          <w:kern w:val="0"/>
        </w:rPr>
        <w:t>)</w:t>
      </w:r>
      <w:r w:rsidRPr="007534AD">
        <w:rPr>
          <w:rFonts w:ascii="標楷體" w:eastAsia="標楷體" w:hAnsi="標楷體" w:cs="F14" w:hint="eastAsia"/>
          <w:kern w:val="0"/>
        </w:rPr>
        <w:t>」，可依實際現況分類表達。</w:t>
      </w:r>
    </w:p>
    <w:p w:rsidR="00F8532F" w:rsidRDefault="00F8532F" w:rsidP="00F8532F">
      <w:pPr>
        <w:autoSpaceDE w:val="0"/>
        <w:autoSpaceDN w:val="0"/>
        <w:spacing w:line="240" w:lineRule="exact"/>
        <w:ind w:left="1200" w:hangingChars="600" w:hanging="1200"/>
        <w:rPr>
          <w:rFonts w:ascii="標楷體" w:eastAsia="標楷體" w:hAnsi="標楷體" w:cs="F14"/>
          <w:kern w:val="0"/>
          <w:sz w:val="20"/>
        </w:rPr>
        <w:sectPr w:rsidR="00F8532F" w:rsidSect="00AE6F6D">
          <w:pgSz w:w="11907" w:h="16840" w:code="9"/>
          <w:pgMar w:top="851" w:right="851" w:bottom="851" w:left="851" w:header="567" w:footer="567" w:gutter="0"/>
          <w:cols w:space="425"/>
          <w:docGrid w:linePitch="326"/>
        </w:sectPr>
      </w:pPr>
      <w:r>
        <w:rPr>
          <w:rFonts w:ascii="標楷體" w:eastAsia="標楷體" w:hAnsi="標楷體" w:cs="F14" w:hint="eastAsia"/>
          <w:kern w:val="0"/>
          <w:sz w:val="20"/>
        </w:rPr>
        <w:t xml:space="preserve">         </w:t>
      </w:r>
    </w:p>
    <w:p w:rsidR="00F8532F" w:rsidRPr="00E34CE9" w:rsidRDefault="00F8532F" w:rsidP="00F8532F">
      <w:pPr>
        <w:autoSpaceDE w:val="0"/>
        <w:autoSpaceDN w:val="0"/>
        <w:jc w:val="both"/>
        <w:rPr>
          <w:rFonts w:ascii="標楷體" w:eastAsia="標楷體" w:hAnsi="標楷體" w:cs="TimesNewRomanPS-BoldMT"/>
          <w:b/>
          <w:bCs/>
          <w:kern w:val="0"/>
          <w:sz w:val="28"/>
          <w:szCs w:val="28"/>
        </w:rPr>
      </w:pPr>
      <w:r w:rsidRPr="00B52CB5">
        <w:rPr>
          <w:rFonts w:eastAsia="標楷體"/>
          <w:b/>
          <w:bCs/>
          <w:kern w:val="0"/>
          <w:sz w:val="28"/>
          <w:szCs w:val="28"/>
        </w:rPr>
        <w:lastRenderedPageBreak/>
        <w:t>附表</w:t>
      </w:r>
      <w:r w:rsidRPr="00B52CB5">
        <w:rPr>
          <w:rFonts w:eastAsia="標楷體"/>
          <w:b/>
          <w:kern w:val="0"/>
          <w:sz w:val="28"/>
          <w:szCs w:val="28"/>
        </w:rPr>
        <w:t>1-</w:t>
      </w:r>
      <w:r>
        <w:rPr>
          <w:rFonts w:eastAsia="標楷體" w:hint="eastAsia"/>
          <w:b/>
          <w:bCs/>
          <w:kern w:val="0"/>
          <w:sz w:val="28"/>
          <w:szCs w:val="28"/>
        </w:rPr>
        <w:t>13</w:t>
      </w:r>
    </w:p>
    <w:p w:rsidR="00F8532F" w:rsidRDefault="00F8532F" w:rsidP="00F8532F">
      <w:pPr>
        <w:overflowPunct w:val="0"/>
        <w:snapToGrid w:val="0"/>
        <w:jc w:val="both"/>
        <w:rPr>
          <w:rFonts w:ascii="標楷體" w:eastAsia="標楷體" w:hAnsi="標楷體" w:cs="F6"/>
          <w:kern w:val="0"/>
          <w:sz w:val="28"/>
          <w:szCs w:val="28"/>
        </w:rPr>
      </w:pPr>
      <w:r>
        <w:rPr>
          <w:rFonts w:ascii="標楷體" w:eastAsia="標楷體" w:hAnsi="標楷體" w:cs="F6" w:hint="eastAsia"/>
          <w:kern w:val="0"/>
          <w:sz w:val="28"/>
          <w:szCs w:val="28"/>
        </w:rPr>
        <w:t>（封底</w:t>
      </w:r>
      <w:r w:rsidRPr="00E34CE9">
        <w:rPr>
          <w:rFonts w:ascii="標楷體" w:eastAsia="標楷體" w:hAnsi="標楷體" w:cs="F6" w:hint="eastAsia"/>
          <w:kern w:val="0"/>
          <w:sz w:val="28"/>
          <w:szCs w:val="28"/>
        </w:rPr>
        <w:t>）</w:t>
      </w:r>
    </w:p>
    <w:p w:rsidR="00F8532F" w:rsidRDefault="00F8532F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BD16EE" w:rsidRDefault="00BD16EE" w:rsidP="00F8532F">
      <w:pPr>
        <w:widowControl/>
        <w:rPr>
          <w:rFonts w:ascii="標楷體" w:eastAsia="標楷體" w:hAnsi="標楷體" w:cs="F14"/>
          <w:kern w:val="0"/>
          <w:sz w:val="2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p w:rsidR="005500C3" w:rsidRDefault="005500C3" w:rsidP="005500C3">
      <w:pPr>
        <w:autoSpaceDE w:val="0"/>
        <w:autoSpaceDN w:val="0"/>
        <w:jc w:val="center"/>
        <w:rPr>
          <w:rFonts w:ascii="標楷體" w:eastAsia="標楷體" w:hAnsi="標楷體" w:cs="F2,Bold"/>
          <w:b/>
          <w:bCs/>
          <w:kern w:val="0"/>
          <w:sz w:val="40"/>
          <w:szCs w:val="40"/>
        </w:rPr>
      </w:pPr>
    </w:p>
    <w:sectPr w:rsidR="005500C3" w:rsidSect="00AE6F6D">
      <w:footerReference w:type="default" r:id="rId9"/>
      <w:footerReference w:type="first" r:id="rId10"/>
      <w:pgSz w:w="11907" w:h="16840" w:code="9"/>
      <w:pgMar w:top="851" w:right="851" w:bottom="851" w:left="851" w:header="567" w:footer="56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AD" w:rsidRDefault="008135AD" w:rsidP="00F8532F">
      <w:r>
        <w:separator/>
      </w:r>
    </w:p>
  </w:endnote>
  <w:endnote w:type="continuationSeparator" w:id="0">
    <w:p w:rsidR="008135AD" w:rsidRDefault="008135AD" w:rsidP="00F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2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F8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3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4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5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2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2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0295935"/>
      <w:docPartObj>
        <w:docPartGallery w:val="Page Numbers (Bottom of Page)"/>
        <w:docPartUnique/>
      </w:docPartObj>
    </w:sdtPr>
    <w:sdtContent>
      <w:p w:rsidR="00B93CEA" w:rsidRDefault="004D56AA">
        <w:pPr>
          <w:pStyle w:val="a6"/>
          <w:jc w:val="center"/>
        </w:pPr>
        <w:fldSimple w:instr="PAGE   \* MERGEFORMAT">
          <w:r w:rsidR="00AE6F6D" w:rsidRPr="00AE6F6D">
            <w:rPr>
              <w:noProof/>
              <w:lang w:val="zh-TW"/>
            </w:rPr>
            <w:t>2</w:t>
          </w:r>
        </w:fldSimple>
      </w:p>
    </w:sdtContent>
  </w:sdt>
  <w:p w:rsidR="00B93CEA" w:rsidRDefault="00B93C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16656"/>
      <w:docPartObj>
        <w:docPartGallery w:val="Page Numbers (Bottom of Page)"/>
        <w:docPartUnique/>
      </w:docPartObj>
    </w:sdtPr>
    <w:sdtContent>
      <w:p w:rsidR="00B93CEA" w:rsidRDefault="004D56AA">
        <w:pPr>
          <w:pStyle w:val="a6"/>
          <w:jc w:val="center"/>
        </w:pPr>
        <w:fldSimple w:instr="PAGE   \* MERGEFORMAT">
          <w:r w:rsidR="0018439A" w:rsidRPr="0018439A">
            <w:rPr>
              <w:noProof/>
              <w:lang w:val="zh-TW"/>
            </w:rPr>
            <w:t>13</w:t>
          </w:r>
        </w:fldSimple>
      </w:p>
    </w:sdtContent>
  </w:sdt>
  <w:p w:rsidR="00B93CEA" w:rsidRDefault="00B93C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3056786"/>
      <w:docPartObj>
        <w:docPartGallery w:val="Page Numbers (Bottom of Page)"/>
        <w:docPartUnique/>
      </w:docPartObj>
    </w:sdtPr>
    <w:sdtContent>
      <w:p w:rsidR="00B93CEA" w:rsidRDefault="004D56AA">
        <w:pPr>
          <w:pStyle w:val="a6"/>
          <w:jc w:val="center"/>
        </w:pPr>
        <w:fldSimple w:instr="PAGE   \* MERGEFORMAT">
          <w:r w:rsidR="0018439A" w:rsidRPr="0018439A">
            <w:rPr>
              <w:noProof/>
              <w:lang w:val="zh-TW"/>
            </w:rPr>
            <w:t>14</w:t>
          </w:r>
        </w:fldSimple>
      </w:p>
    </w:sdtContent>
  </w:sdt>
  <w:p w:rsidR="00B93CEA" w:rsidRDefault="00B93CE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342395"/>
      <w:docPartObj>
        <w:docPartGallery w:val="Page Numbers (Bottom of Page)"/>
        <w:docPartUnique/>
      </w:docPartObj>
    </w:sdtPr>
    <w:sdtContent>
      <w:p w:rsidR="00B93CEA" w:rsidRDefault="004D56AA">
        <w:pPr>
          <w:pStyle w:val="a6"/>
          <w:jc w:val="center"/>
        </w:pPr>
        <w:fldSimple w:instr="PAGE   \* MERGEFORMAT">
          <w:r w:rsidR="00B93CEA">
            <w:rPr>
              <w:lang w:val="zh-TW"/>
            </w:rPr>
            <w:t>2</w:t>
          </w:r>
        </w:fldSimple>
      </w:p>
    </w:sdtContent>
  </w:sdt>
  <w:p w:rsidR="00B93CEA" w:rsidRDefault="00B93C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AD" w:rsidRDefault="008135AD" w:rsidP="00F8532F">
      <w:r>
        <w:separator/>
      </w:r>
    </w:p>
  </w:footnote>
  <w:footnote w:type="continuationSeparator" w:id="0">
    <w:p w:rsidR="008135AD" w:rsidRDefault="008135AD" w:rsidP="00F85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00000042"/>
    <w:name w:val="WW8Num65"/>
    <w:lvl w:ilvl="0">
      <w:start w:val="1"/>
      <w:numFmt w:val="upperLetter"/>
      <w:pStyle w:val="A"/>
      <w:lvlText w:val="%1."/>
      <w:lvlJc w:val="left"/>
      <w:pPr>
        <w:tabs>
          <w:tab w:val="num" w:pos="1680"/>
        </w:tabs>
        <w:ind w:left="1680" w:hanging="480"/>
      </w:pPr>
    </w:lvl>
    <w:lvl w:ilvl="1">
      <w:start w:val="1"/>
      <w:numFmt w:val="decimal"/>
      <w:lvlText w:val="%2、"/>
      <w:lvlJc w:val="left"/>
      <w:pPr>
        <w:tabs>
          <w:tab w:val="num" w:pos="2160"/>
        </w:tabs>
        <w:ind w:left="2160" w:hanging="480"/>
      </w:pPr>
    </w:lvl>
    <w:lvl w:ilvl="2">
      <w:start w:val="1"/>
      <w:numFmt w:val="lowerRoman"/>
      <w:lvlText w:val="%3."/>
      <w:lvlJc w:val="left"/>
      <w:pPr>
        <w:tabs>
          <w:tab w:val="num" w:pos="2640"/>
        </w:tabs>
        <w:ind w:left="2640" w:hanging="4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>
      <w:start w:val="1"/>
      <w:numFmt w:val="decimal"/>
      <w:lvlText w:val="%5、"/>
      <w:lvlJc w:val="left"/>
      <w:pPr>
        <w:tabs>
          <w:tab w:val="num" w:pos="3600"/>
        </w:tabs>
        <w:ind w:left="3600" w:hanging="48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>
      <w:start w:val="1"/>
      <w:numFmt w:val="decimal"/>
      <w:lvlText w:val="%8、"/>
      <w:lvlJc w:val="left"/>
      <w:pPr>
        <w:tabs>
          <w:tab w:val="num" w:pos="5040"/>
        </w:tabs>
        <w:ind w:left="5040" w:hanging="480"/>
      </w:pPr>
    </w:lvl>
    <w:lvl w:ilvl="8">
      <w:start w:val="1"/>
      <w:numFmt w:val="lowerRoman"/>
      <w:lvlText w:val="%9."/>
      <w:lvlJc w:val="left"/>
      <w:pPr>
        <w:tabs>
          <w:tab w:val="num" w:pos="5520"/>
        </w:tabs>
        <w:ind w:left="5520" w:hanging="480"/>
      </w:pPr>
    </w:lvl>
  </w:abstractNum>
  <w:abstractNum w:abstractNumId="1">
    <w:nsid w:val="12FF6452"/>
    <w:multiLevelType w:val="hybridMultilevel"/>
    <w:tmpl w:val="7A4C5080"/>
    <w:lvl w:ilvl="0" w:tplc="5BEE209E">
      <w:start w:val="1"/>
      <w:numFmt w:val="decimal"/>
      <w:pStyle w:val="4"/>
      <w:lvlText w:val="(%1)"/>
      <w:lvlJc w:val="left"/>
      <w:pPr>
        <w:ind w:left="17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BD08586C">
      <w:start w:val="1"/>
      <w:numFmt w:val="decimal"/>
      <w:lvlText w:val="(%3)"/>
      <w:lvlJc w:val="left"/>
      <w:pPr>
        <w:ind w:left="2688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2">
    <w:nsid w:val="563212BB"/>
    <w:multiLevelType w:val="hybridMultilevel"/>
    <w:tmpl w:val="A462DAB4"/>
    <w:lvl w:ilvl="0" w:tplc="6040D9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EB735A"/>
    <w:multiLevelType w:val="hybridMultilevel"/>
    <w:tmpl w:val="159449C0"/>
    <w:lvl w:ilvl="0" w:tplc="24EA7334">
      <w:start w:val="1"/>
      <w:numFmt w:val="taiwaneseCountingThousand"/>
      <w:lvlText w:val="%1、"/>
      <w:lvlJc w:val="left"/>
      <w:pPr>
        <w:ind w:left="1028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38F"/>
    <w:rsid w:val="00067D5F"/>
    <w:rsid w:val="0010702F"/>
    <w:rsid w:val="00120E0A"/>
    <w:rsid w:val="001543AA"/>
    <w:rsid w:val="00161B21"/>
    <w:rsid w:val="0017516D"/>
    <w:rsid w:val="0018439A"/>
    <w:rsid w:val="00190C1E"/>
    <w:rsid w:val="001A63DB"/>
    <w:rsid w:val="001A79A7"/>
    <w:rsid w:val="002562C9"/>
    <w:rsid w:val="00271E9B"/>
    <w:rsid w:val="002C5927"/>
    <w:rsid w:val="002D1DAB"/>
    <w:rsid w:val="003241A8"/>
    <w:rsid w:val="00352B71"/>
    <w:rsid w:val="00361B98"/>
    <w:rsid w:val="00380CC3"/>
    <w:rsid w:val="004477A0"/>
    <w:rsid w:val="004C7F97"/>
    <w:rsid w:val="004D56AA"/>
    <w:rsid w:val="00521498"/>
    <w:rsid w:val="00526CE0"/>
    <w:rsid w:val="005500C3"/>
    <w:rsid w:val="0055138F"/>
    <w:rsid w:val="00661E4E"/>
    <w:rsid w:val="0068251A"/>
    <w:rsid w:val="0073283C"/>
    <w:rsid w:val="0074189E"/>
    <w:rsid w:val="007533E9"/>
    <w:rsid w:val="007534AD"/>
    <w:rsid w:val="007A595D"/>
    <w:rsid w:val="008066E9"/>
    <w:rsid w:val="008135AD"/>
    <w:rsid w:val="00831930"/>
    <w:rsid w:val="0083493A"/>
    <w:rsid w:val="00896509"/>
    <w:rsid w:val="008F358A"/>
    <w:rsid w:val="0095549D"/>
    <w:rsid w:val="009556B5"/>
    <w:rsid w:val="009575B7"/>
    <w:rsid w:val="00970C1C"/>
    <w:rsid w:val="00973EF0"/>
    <w:rsid w:val="00987CDC"/>
    <w:rsid w:val="00990B5E"/>
    <w:rsid w:val="00A46FA1"/>
    <w:rsid w:val="00AE6F6D"/>
    <w:rsid w:val="00B223D5"/>
    <w:rsid w:val="00B472F7"/>
    <w:rsid w:val="00B4773C"/>
    <w:rsid w:val="00B80664"/>
    <w:rsid w:val="00B840B2"/>
    <w:rsid w:val="00B93CEA"/>
    <w:rsid w:val="00BD16EE"/>
    <w:rsid w:val="00BE71D1"/>
    <w:rsid w:val="00BF366F"/>
    <w:rsid w:val="00C06227"/>
    <w:rsid w:val="00C3148E"/>
    <w:rsid w:val="00C93383"/>
    <w:rsid w:val="00CE57C7"/>
    <w:rsid w:val="00D07B30"/>
    <w:rsid w:val="00D201F2"/>
    <w:rsid w:val="00D20AC7"/>
    <w:rsid w:val="00D85155"/>
    <w:rsid w:val="00DB268F"/>
    <w:rsid w:val="00DD6E52"/>
    <w:rsid w:val="00DF67F1"/>
    <w:rsid w:val="00E11B99"/>
    <w:rsid w:val="00EA77DA"/>
    <w:rsid w:val="00ED2AC3"/>
    <w:rsid w:val="00ED391E"/>
    <w:rsid w:val="00F218C5"/>
    <w:rsid w:val="00F22955"/>
    <w:rsid w:val="00F310B6"/>
    <w:rsid w:val="00F612FE"/>
    <w:rsid w:val="00F6722F"/>
    <w:rsid w:val="00F8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32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F8532F"/>
    <w:pPr>
      <w:keepNext/>
      <w:snapToGrid w:val="0"/>
      <w:spacing w:before="120" w:after="120" w:line="288" w:lineRule="auto"/>
      <w:outlineLvl w:val="0"/>
    </w:pPr>
    <w:rPr>
      <w:rFonts w:ascii="Calibri Light" w:eastAsia="標楷體" w:hAnsi="Calibri Light"/>
      <w:b/>
      <w:bCs/>
      <w:kern w:val="52"/>
      <w:sz w:val="36"/>
      <w:szCs w:val="52"/>
    </w:rPr>
  </w:style>
  <w:style w:type="paragraph" w:styleId="4">
    <w:name w:val="heading 4"/>
    <w:basedOn w:val="a0"/>
    <w:next w:val="a0"/>
    <w:link w:val="40"/>
    <w:semiHidden/>
    <w:unhideWhenUsed/>
    <w:qFormat/>
    <w:rsid w:val="00F8532F"/>
    <w:pPr>
      <w:keepNext/>
      <w:numPr>
        <w:numId w:val="2"/>
      </w:numPr>
      <w:adjustRightInd w:val="0"/>
      <w:spacing w:line="720" w:lineRule="auto"/>
      <w:ind w:left="480"/>
      <w:textAlignment w:val="baseline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8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F8532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8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8532F"/>
    <w:rPr>
      <w:sz w:val="20"/>
      <w:szCs w:val="20"/>
    </w:rPr>
  </w:style>
  <w:style w:type="character" w:customStyle="1" w:styleId="10">
    <w:name w:val="標題 1 字元"/>
    <w:basedOn w:val="a1"/>
    <w:link w:val="1"/>
    <w:rsid w:val="00F8532F"/>
    <w:rPr>
      <w:rFonts w:ascii="Calibri Light" w:eastAsia="標楷體" w:hAnsi="Calibri Light" w:cs="Times New Roman"/>
      <w:b/>
      <w:bCs/>
      <w:kern w:val="52"/>
      <w:sz w:val="36"/>
      <w:szCs w:val="52"/>
    </w:rPr>
  </w:style>
  <w:style w:type="character" w:customStyle="1" w:styleId="40">
    <w:name w:val="標題 4 字元"/>
    <w:basedOn w:val="a1"/>
    <w:link w:val="4"/>
    <w:semiHidden/>
    <w:rsid w:val="00F8532F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Body Text Indent"/>
    <w:basedOn w:val="a0"/>
    <w:link w:val="a9"/>
    <w:rsid w:val="00F8532F"/>
    <w:pPr>
      <w:snapToGrid w:val="0"/>
      <w:spacing w:before="100" w:beforeAutospacing="1" w:after="100" w:afterAutospacing="1" w:line="240" w:lineRule="atLeast"/>
      <w:ind w:left="240" w:hangingChars="100" w:hanging="240"/>
      <w:jc w:val="both"/>
    </w:pPr>
    <w:rPr>
      <w:rFonts w:ascii="標楷體" w:eastAsia="標楷體" w:hAnsi="標楷體"/>
      <w:bCs/>
      <w:color w:val="000000"/>
    </w:rPr>
  </w:style>
  <w:style w:type="character" w:customStyle="1" w:styleId="a9">
    <w:name w:val="本文縮排 字元"/>
    <w:basedOn w:val="a1"/>
    <w:link w:val="a8"/>
    <w:rsid w:val="00F8532F"/>
    <w:rPr>
      <w:rFonts w:ascii="標楷體" w:eastAsia="標楷體" w:hAnsi="標楷體" w:cs="Times New Roman"/>
      <w:bCs/>
      <w:color w:val="000000"/>
      <w:szCs w:val="24"/>
    </w:rPr>
  </w:style>
  <w:style w:type="paragraph" w:customStyle="1" w:styleId="a10">
    <w:name w:val="a1"/>
    <w:basedOn w:val="a0"/>
    <w:rsid w:val="00F853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0">
    <w:name w:val="-0"/>
    <w:basedOn w:val="a0"/>
    <w:rsid w:val="00F853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0"/>
    <w:link w:val="HTML0"/>
    <w:rsid w:val="00F853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F8532F"/>
    <w:rPr>
      <w:rFonts w:ascii="細明體" w:eastAsia="細明體" w:hAnsi="細明體" w:cs="細明體"/>
      <w:kern w:val="0"/>
      <w:szCs w:val="24"/>
    </w:rPr>
  </w:style>
  <w:style w:type="character" w:styleId="aa">
    <w:name w:val="page number"/>
    <w:basedOn w:val="a1"/>
    <w:rsid w:val="00F8532F"/>
  </w:style>
  <w:style w:type="table" w:styleId="ab">
    <w:name w:val="Table Grid"/>
    <w:basedOn w:val="a2"/>
    <w:uiPriority w:val="59"/>
    <w:rsid w:val="00F853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0"/>
    <w:link w:val="ad"/>
    <w:rsid w:val="00F8532F"/>
    <w:pPr>
      <w:spacing w:after="120"/>
    </w:pPr>
  </w:style>
  <w:style w:type="character" w:customStyle="1" w:styleId="ad">
    <w:name w:val="本文 字元"/>
    <w:basedOn w:val="a1"/>
    <w:link w:val="ac"/>
    <w:rsid w:val="00F8532F"/>
    <w:rPr>
      <w:rFonts w:ascii="Times New Roman" w:eastAsia="新細明體" w:hAnsi="Times New Roman" w:cs="Times New Roman"/>
      <w:szCs w:val="24"/>
    </w:rPr>
  </w:style>
  <w:style w:type="paragraph" w:customStyle="1" w:styleId="31">
    <w:name w:val="本文縮排 31"/>
    <w:basedOn w:val="a0"/>
    <w:rsid w:val="00F8532F"/>
    <w:pPr>
      <w:suppressAutoHyphens/>
      <w:spacing w:line="340" w:lineRule="exact"/>
      <w:ind w:left="560" w:hanging="560"/>
    </w:pPr>
    <w:rPr>
      <w:rFonts w:eastAsia="標楷體"/>
      <w:kern w:val="1"/>
      <w:sz w:val="28"/>
      <w:lang w:eastAsia="ar-SA"/>
    </w:rPr>
  </w:style>
  <w:style w:type="paragraph" w:customStyle="1" w:styleId="ae">
    <w:name w:val="標"/>
    <w:basedOn w:val="a0"/>
    <w:rsid w:val="00F8532F"/>
    <w:pPr>
      <w:spacing w:afterLines="50" w:line="600" w:lineRule="exact"/>
      <w:jc w:val="center"/>
    </w:pPr>
    <w:rPr>
      <w:rFonts w:eastAsia="標楷體"/>
      <w:b/>
      <w:bCs/>
      <w:sz w:val="32"/>
    </w:rPr>
  </w:style>
  <w:style w:type="paragraph" w:customStyle="1" w:styleId="af">
    <w:name w:val="字元"/>
    <w:basedOn w:val="a0"/>
    <w:rsid w:val="00F8532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0">
    <w:name w:val="Plain Text"/>
    <w:basedOn w:val="a0"/>
    <w:link w:val="af1"/>
    <w:rsid w:val="00F8532F"/>
    <w:rPr>
      <w:rFonts w:ascii="細明體" w:eastAsia="細明體" w:hAnsi="Courier New" w:cs="Courier New"/>
    </w:rPr>
  </w:style>
  <w:style w:type="character" w:customStyle="1" w:styleId="af1">
    <w:name w:val="純文字 字元"/>
    <w:basedOn w:val="a1"/>
    <w:link w:val="af0"/>
    <w:rsid w:val="00F8532F"/>
    <w:rPr>
      <w:rFonts w:ascii="細明體" w:eastAsia="細明體" w:hAnsi="Courier New" w:cs="Courier New"/>
      <w:szCs w:val="24"/>
    </w:rPr>
  </w:style>
  <w:style w:type="paragraph" w:styleId="af2">
    <w:name w:val="List Paragraph"/>
    <w:basedOn w:val="a0"/>
    <w:link w:val="af3"/>
    <w:uiPriority w:val="34"/>
    <w:qFormat/>
    <w:rsid w:val="00F8532F"/>
    <w:pPr>
      <w:ind w:leftChars="200" w:left="480"/>
    </w:pPr>
    <w:rPr>
      <w:rFonts w:ascii="Calibri" w:hAnsi="Calibri"/>
      <w:szCs w:val="22"/>
    </w:rPr>
  </w:style>
  <w:style w:type="paragraph" w:styleId="af4">
    <w:name w:val="Balloon Text"/>
    <w:basedOn w:val="a0"/>
    <w:link w:val="af5"/>
    <w:uiPriority w:val="99"/>
    <w:rsid w:val="00F8532F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rsid w:val="00F8532F"/>
    <w:rPr>
      <w:rFonts w:ascii="Calibri Light" w:eastAsia="新細明體" w:hAnsi="Calibri Light" w:cs="Times New Roman"/>
      <w:sz w:val="18"/>
      <w:szCs w:val="18"/>
    </w:rPr>
  </w:style>
  <w:style w:type="character" w:customStyle="1" w:styleId="ListLabel1">
    <w:name w:val="ListLabel 1"/>
    <w:rsid w:val="00F8532F"/>
    <w:rPr>
      <w:rFonts w:ascii="標楷體" w:eastAsia="標楷體" w:hAnsi="標楷體" w:cs="標楷體"/>
      <w:szCs w:val="24"/>
    </w:rPr>
  </w:style>
  <w:style w:type="paragraph" w:customStyle="1" w:styleId="Default">
    <w:name w:val="Default"/>
    <w:rsid w:val="00F8532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6">
    <w:name w:val="Block Text"/>
    <w:basedOn w:val="a0"/>
    <w:rsid w:val="00F8532F"/>
    <w:pPr>
      <w:adjustRightInd w:val="0"/>
      <w:spacing w:line="240" w:lineRule="atLeast"/>
      <w:ind w:left="907" w:right="159" w:hanging="907"/>
      <w:jc w:val="both"/>
      <w:textAlignment w:val="baseline"/>
    </w:pPr>
    <w:rPr>
      <w:sz w:val="18"/>
      <w:szCs w:val="20"/>
    </w:rPr>
  </w:style>
  <w:style w:type="paragraph" w:styleId="2">
    <w:name w:val="Body Text Indent 2"/>
    <w:basedOn w:val="a0"/>
    <w:link w:val="20"/>
    <w:rsid w:val="00F8532F"/>
    <w:pPr>
      <w:adjustRightInd w:val="0"/>
      <w:spacing w:line="360" w:lineRule="auto"/>
      <w:ind w:left="454" w:hanging="454"/>
      <w:jc w:val="both"/>
      <w:textAlignment w:val="baseline"/>
    </w:pPr>
    <w:rPr>
      <w:sz w:val="22"/>
      <w:szCs w:val="20"/>
    </w:rPr>
  </w:style>
  <w:style w:type="character" w:customStyle="1" w:styleId="20">
    <w:name w:val="本文縮排 2 字元"/>
    <w:basedOn w:val="a1"/>
    <w:link w:val="2"/>
    <w:rsid w:val="00F8532F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0"/>
    <w:link w:val="30"/>
    <w:rsid w:val="00F8532F"/>
    <w:pPr>
      <w:kinsoku w:val="0"/>
      <w:adjustRightInd w:val="0"/>
      <w:spacing w:line="240" w:lineRule="atLeast"/>
      <w:ind w:left="1200" w:hanging="1200"/>
      <w:jc w:val="both"/>
      <w:textAlignment w:val="baseline"/>
    </w:pPr>
    <w:rPr>
      <w:szCs w:val="20"/>
    </w:rPr>
  </w:style>
  <w:style w:type="character" w:customStyle="1" w:styleId="30">
    <w:name w:val="本文縮排 3 字元"/>
    <w:basedOn w:val="a1"/>
    <w:link w:val="3"/>
    <w:rsid w:val="00F8532F"/>
    <w:rPr>
      <w:rFonts w:ascii="Times New Roman" w:eastAsia="新細明體" w:hAnsi="Times New Roman" w:cs="Times New Roman"/>
      <w:szCs w:val="20"/>
    </w:rPr>
  </w:style>
  <w:style w:type="paragraph" w:customStyle="1" w:styleId="11">
    <w:name w:val="1."/>
    <w:basedOn w:val="a0"/>
    <w:rsid w:val="00F8532F"/>
    <w:pPr>
      <w:adjustRightInd w:val="0"/>
      <w:spacing w:line="320" w:lineRule="exact"/>
      <w:ind w:left="1446" w:hanging="255"/>
      <w:jc w:val="both"/>
      <w:textAlignment w:val="baseline"/>
    </w:pPr>
    <w:rPr>
      <w:rFonts w:ascii="新細明體"/>
      <w:spacing w:val="6"/>
      <w:sz w:val="22"/>
      <w:szCs w:val="20"/>
    </w:rPr>
  </w:style>
  <w:style w:type="paragraph" w:styleId="21">
    <w:name w:val="Body Text 2"/>
    <w:basedOn w:val="a0"/>
    <w:link w:val="22"/>
    <w:rsid w:val="00F8532F"/>
    <w:pPr>
      <w:adjustRightInd w:val="0"/>
      <w:jc w:val="center"/>
      <w:textAlignment w:val="baseline"/>
    </w:pPr>
    <w:rPr>
      <w:szCs w:val="20"/>
    </w:rPr>
  </w:style>
  <w:style w:type="character" w:customStyle="1" w:styleId="22">
    <w:name w:val="本文 2 字元"/>
    <w:basedOn w:val="a1"/>
    <w:link w:val="21"/>
    <w:rsid w:val="00F8532F"/>
    <w:rPr>
      <w:rFonts w:ascii="Times New Roman" w:eastAsia="新細明體" w:hAnsi="Times New Roman" w:cs="Times New Roman"/>
      <w:szCs w:val="20"/>
    </w:rPr>
  </w:style>
  <w:style w:type="character" w:customStyle="1" w:styleId="af7">
    <w:name w:val="(一)標題"/>
    <w:rsid w:val="00F8532F"/>
    <w:rPr>
      <w:rFonts w:ascii="標楷體" w:eastAsia="標楷體" w:hAnsi="標楷體"/>
    </w:rPr>
  </w:style>
  <w:style w:type="paragraph" w:customStyle="1" w:styleId="12">
    <w:name w:val="分析(1)"/>
    <w:basedOn w:val="a0"/>
    <w:rsid w:val="00F8532F"/>
    <w:pPr>
      <w:spacing w:line="480" w:lineRule="exact"/>
      <w:ind w:left="1712" w:hanging="306"/>
      <w:jc w:val="both"/>
    </w:pPr>
    <w:rPr>
      <w:rFonts w:eastAsia="華康楷書體W5"/>
      <w:spacing w:val="10"/>
      <w:sz w:val="28"/>
      <w:szCs w:val="20"/>
    </w:rPr>
  </w:style>
  <w:style w:type="paragraph" w:styleId="13">
    <w:name w:val="toc 1"/>
    <w:basedOn w:val="a0"/>
    <w:next w:val="a0"/>
    <w:autoRedefine/>
    <w:uiPriority w:val="39"/>
    <w:unhideWhenUsed/>
    <w:qFormat/>
    <w:rsid w:val="00F8532F"/>
    <w:pPr>
      <w:tabs>
        <w:tab w:val="right" w:leader="dot" w:pos="9487"/>
      </w:tabs>
      <w:spacing w:afterLines="100"/>
      <w:ind w:left="240" w:hangingChars="75" w:hanging="240"/>
    </w:pPr>
    <w:rPr>
      <w:rFonts w:ascii="標楷體" w:eastAsia="標楷體" w:hAnsi="標楷體"/>
      <w:noProof/>
      <w:sz w:val="32"/>
    </w:rPr>
  </w:style>
  <w:style w:type="character" w:styleId="af8">
    <w:name w:val="Hyperlink"/>
    <w:uiPriority w:val="99"/>
    <w:unhideWhenUsed/>
    <w:rsid w:val="00F8532F"/>
    <w:rPr>
      <w:color w:val="0563C1"/>
      <w:u w:val="single"/>
    </w:rPr>
  </w:style>
  <w:style w:type="paragraph" w:styleId="23">
    <w:name w:val="toc 2"/>
    <w:basedOn w:val="a0"/>
    <w:next w:val="a0"/>
    <w:autoRedefine/>
    <w:uiPriority w:val="39"/>
    <w:unhideWhenUsed/>
    <w:qFormat/>
    <w:rsid w:val="00F8532F"/>
    <w:pPr>
      <w:widowControl/>
      <w:tabs>
        <w:tab w:val="right" w:leader="dot" w:pos="9487"/>
      </w:tabs>
      <w:spacing w:after="100" w:line="276" w:lineRule="auto"/>
      <w:ind w:leftChars="414" w:left="1559" w:hangingChars="257" w:hanging="565"/>
    </w:pPr>
    <w:rPr>
      <w:rFonts w:ascii="Calibri" w:hAnsi="Calibri"/>
      <w:kern w:val="0"/>
      <w:sz w:val="22"/>
      <w:szCs w:val="22"/>
    </w:rPr>
  </w:style>
  <w:style w:type="character" w:customStyle="1" w:styleId="af3">
    <w:name w:val="清單段落 字元"/>
    <w:link w:val="af2"/>
    <w:uiPriority w:val="34"/>
    <w:locked/>
    <w:rsid w:val="00F8532F"/>
    <w:rPr>
      <w:rFonts w:ascii="Calibri" w:eastAsia="新細明體" w:hAnsi="Calibri" w:cs="Times New Roman"/>
    </w:rPr>
  </w:style>
  <w:style w:type="paragraph" w:styleId="af9">
    <w:name w:val="Subtitle"/>
    <w:basedOn w:val="a0"/>
    <w:next w:val="a0"/>
    <w:link w:val="afa"/>
    <w:qFormat/>
    <w:rsid w:val="00F8532F"/>
    <w:pPr>
      <w:snapToGrid w:val="0"/>
      <w:spacing w:beforeLines="50" w:after="60" w:line="288" w:lineRule="auto"/>
      <w:outlineLvl w:val="1"/>
    </w:pPr>
    <w:rPr>
      <w:rFonts w:ascii="Calibri Light" w:eastAsia="標楷體" w:hAnsi="Calibri Light"/>
      <w:iCs/>
      <w:sz w:val="32"/>
    </w:rPr>
  </w:style>
  <w:style w:type="character" w:customStyle="1" w:styleId="afa">
    <w:name w:val="副標題 字元"/>
    <w:basedOn w:val="a1"/>
    <w:link w:val="af9"/>
    <w:rsid w:val="00F8532F"/>
    <w:rPr>
      <w:rFonts w:ascii="Calibri Light" w:eastAsia="標楷體" w:hAnsi="Calibri Light" w:cs="Times New Roman"/>
      <w:iCs/>
      <w:sz w:val="32"/>
      <w:szCs w:val="24"/>
    </w:rPr>
  </w:style>
  <w:style w:type="paragraph" w:customStyle="1" w:styleId="font0">
    <w:name w:val="font0"/>
    <w:basedOn w:val="a0"/>
    <w:link w:val="font00"/>
    <w:uiPriority w:val="99"/>
    <w:rsid w:val="00F8532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0"/>
    <w:uiPriority w:val="99"/>
    <w:unhideWhenUsed/>
    <w:rsid w:val="00F8532F"/>
    <w:pPr>
      <w:widowControl/>
    </w:pPr>
    <w:rPr>
      <w:rFonts w:ascii="新細明體" w:hAnsi="新細明體" w:cs="新細明體"/>
      <w:kern w:val="0"/>
    </w:rPr>
  </w:style>
  <w:style w:type="character" w:customStyle="1" w:styleId="font00">
    <w:name w:val="font0 字元"/>
    <w:link w:val="font0"/>
    <w:uiPriority w:val="99"/>
    <w:rsid w:val="00F8532F"/>
    <w:rPr>
      <w:rFonts w:ascii="新細明體" w:eastAsia="新細明體" w:hAnsi="Times New Roman" w:cs="Times New Roman"/>
      <w:kern w:val="0"/>
      <w:szCs w:val="24"/>
    </w:rPr>
  </w:style>
  <w:style w:type="character" w:customStyle="1" w:styleId="WW8Num3z0">
    <w:name w:val="WW8Num3z0"/>
    <w:rsid w:val="00F8532F"/>
    <w:rPr>
      <w:rFonts w:ascii="Wingdings" w:hAnsi="Wingdings"/>
    </w:rPr>
  </w:style>
  <w:style w:type="paragraph" w:customStyle="1" w:styleId="14">
    <w:name w:val="清單段落1"/>
    <w:basedOn w:val="a0"/>
    <w:rsid w:val="00F8532F"/>
    <w:pPr>
      <w:ind w:leftChars="200" w:left="480"/>
    </w:pPr>
    <w:rPr>
      <w:rFonts w:ascii="Calibri" w:hAnsi="Calibri"/>
      <w:szCs w:val="22"/>
    </w:rPr>
  </w:style>
  <w:style w:type="character" w:customStyle="1" w:styleId="WW8Num12z2">
    <w:name w:val="WW8Num12z2"/>
    <w:rsid w:val="00F8532F"/>
    <w:rPr>
      <w:rFonts w:ascii="Wingdings" w:hAnsi="Wingdings"/>
    </w:rPr>
  </w:style>
  <w:style w:type="paragraph" w:customStyle="1" w:styleId="A">
    <w:name w:val="A"/>
    <w:basedOn w:val="a0"/>
    <w:rsid w:val="00F8532F"/>
    <w:pPr>
      <w:numPr>
        <w:numId w:val="1"/>
      </w:numPr>
      <w:suppressAutoHyphens/>
      <w:spacing w:line="500" w:lineRule="exact"/>
    </w:pPr>
    <w:rPr>
      <w:rFonts w:eastAsia="標楷體"/>
      <w:kern w:val="1"/>
      <w:sz w:val="28"/>
      <w:szCs w:val="20"/>
      <w:lang w:eastAsia="ar-SA"/>
    </w:rPr>
  </w:style>
  <w:style w:type="character" w:styleId="afb">
    <w:name w:val="annotation reference"/>
    <w:uiPriority w:val="99"/>
    <w:unhideWhenUsed/>
    <w:rsid w:val="00F8532F"/>
    <w:rPr>
      <w:sz w:val="18"/>
      <w:szCs w:val="18"/>
    </w:rPr>
  </w:style>
  <w:style w:type="paragraph" w:styleId="afc">
    <w:name w:val="annotation text"/>
    <w:basedOn w:val="a0"/>
    <w:link w:val="afd"/>
    <w:uiPriority w:val="99"/>
    <w:unhideWhenUsed/>
    <w:rsid w:val="00F8532F"/>
  </w:style>
  <w:style w:type="character" w:customStyle="1" w:styleId="afd">
    <w:name w:val="註解文字 字元"/>
    <w:basedOn w:val="a1"/>
    <w:link w:val="afc"/>
    <w:uiPriority w:val="99"/>
    <w:rsid w:val="00F8532F"/>
    <w:rPr>
      <w:rFonts w:ascii="Times New Roman" w:eastAsia="新細明體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unhideWhenUsed/>
    <w:rsid w:val="00F8532F"/>
    <w:rPr>
      <w:b/>
      <w:bCs/>
    </w:rPr>
  </w:style>
  <w:style w:type="character" w:customStyle="1" w:styleId="aff">
    <w:name w:val="註解主旨 字元"/>
    <w:basedOn w:val="afd"/>
    <w:link w:val="afe"/>
    <w:uiPriority w:val="99"/>
    <w:rsid w:val="00F8532F"/>
    <w:rPr>
      <w:rFonts w:ascii="Times New Roman" w:eastAsia="新細明體" w:hAnsi="Times New Roman" w:cs="Times New Roman"/>
      <w:b/>
      <w:bCs/>
      <w:szCs w:val="24"/>
    </w:rPr>
  </w:style>
  <w:style w:type="character" w:styleId="aff0">
    <w:name w:val="FollowedHyperlink"/>
    <w:uiPriority w:val="99"/>
    <w:unhideWhenUsed/>
    <w:rsid w:val="00F8532F"/>
    <w:rPr>
      <w:color w:val="800080"/>
      <w:u w:val="single"/>
    </w:rPr>
  </w:style>
  <w:style w:type="paragraph" w:customStyle="1" w:styleId="aff1">
    <w:name w:val="預決算目錄"/>
    <w:basedOn w:val="13"/>
    <w:qFormat/>
    <w:rsid w:val="00F8532F"/>
  </w:style>
  <w:style w:type="paragraph" w:customStyle="1" w:styleId="15">
    <w:name w:val="樣式1"/>
    <w:basedOn w:val="13"/>
    <w:next w:val="aff1"/>
    <w:qFormat/>
    <w:rsid w:val="00F8532F"/>
    <w:pPr>
      <w:spacing w:after="100"/>
    </w:pPr>
  </w:style>
  <w:style w:type="paragraph" w:styleId="aff2">
    <w:name w:val="Title"/>
    <w:basedOn w:val="a0"/>
    <w:next w:val="a0"/>
    <w:link w:val="aff3"/>
    <w:qFormat/>
    <w:rsid w:val="00F8532F"/>
    <w:pPr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3">
    <w:name w:val="標題 字元"/>
    <w:basedOn w:val="a1"/>
    <w:link w:val="aff2"/>
    <w:rsid w:val="00F8532F"/>
    <w:rPr>
      <w:rFonts w:ascii="Calibri Light" w:eastAsia="新細明體" w:hAnsi="Calibri Light" w:cs="Times New Roman"/>
      <w:b/>
      <w:bCs/>
      <w:sz w:val="32"/>
      <w:szCs w:val="32"/>
    </w:rPr>
  </w:style>
  <w:style w:type="paragraph" w:customStyle="1" w:styleId="24">
    <w:name w:val="樣式2"/>
    <w:basedOn w:val="aff1"/>
    <w:next w:val="aff2"/>
    <w:qFormat/>
    <w:rsid w:val="00F8532F"/>
    <w:rPr>
      <w:b/>
    </w:rPr>
  </w:style>
  <w:style w:type="character" w:styleId="aff4">
    <w:name w:val="Emphasis"/>
    <w:uiPriority w:val="20"/>
    <w:qFormat/>
    <w:rsid w:val="00F8532F"/>
    <w:rPr>
      <w:i/>
      <w:iCs/>
    </w:rPr>
  </w:style>
  <w:style w:type="character" w:customStyle="1" w:styleId="apple-converted-space">
    <w:name w:val="apple-converted-space"/>
    <w:rsid w:val="00F8532F"/>
  </w:style>
  <w:style w:type="paragraph" w:styleId="aff5">
    <w:name w:val="No Spacing"/>
    <w:uiPriority w:val="1"/>
    <w:qFormat/>
    <w:rsid w:val="00F8532F"/>
    <w:pPr>
      <w:widowControl w:val="0"/>
    </w:pPr>
    <w:rPr>
      <w:rFonts w:ascii="Calibri" w:eastAsia="新細明體" w:hAnsi="Calibri" w:cs="Times New Roman"/>
    </w:rPr>
  </w:style>
  <w:style w:type="character" w:customStyle="1" w:styleId="st">
    <w:name w:val="st"/>
    <w:basedOn w:val="a1"/>
    <w:rsid w:val="00F8532F"/>
  </w:style>
  <w:style w:type="paragraph" w:styleId="aff6">
    <w:name w:val="Revision"/>
    <w:hidden/>
    <w:uiPriority w:val="99"/>
    <w:semiHidden/>
    <w:rsid w:val="00F8532F"/>
    <w:rPr>
      <w:rFonts w:ascii="Times New Roman" w:eastAsia="新細明體" w:hAnsi="Times New Roman" w:cs="Times New Roman"/>
      <w:szCs w:val="20"/>
    </w:rPr>
  </w:style>
  <w:style w:type="character" w:customStyle="1" w:styleId="apple-style-span">
    <w:name w:val="apple-style-span"/>
    <w:rsid w:val="002D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江偉秀</dc:creator>
  <cp:lastModifiedBy>USER</cp:lastModifiedBy>
  <cp:revision>6</cp:revision>
  <cp:lastPrinted>2020-02-13T06:26:00Z</cp:lastPrinted>
  <dcterms:created xsi:type="dcterms:W3CDTF">2020-03-04T03:25:00Z</dcterms:created>
  <dcterms:modified xsi:type="dcterms:W3CDTF">2020-03-04T03:42:00Z</dcterms:modified>
</cp:coreProperties>
</file>