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88"/>
      </w:tblGrid>
      <w:tr w:rsidR="00A25902" w:rsidRPr="00A66809" w14:paraId="114BCD49" w14:textId="77777777" w:rsidTr="002D3F70">
        <w:trPr>
          <w:trHeight w:val="492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B1D3" w14:textId="77777777" w:rsidR="00A25902" w:rsidRPr="00A66809" w:rsidRDefault="00A25902" w:rsidP="00A25902">
            <w:pPr>
              <w:widowControl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6331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(受補助單位名稱)</w:t>
            </w:r>
          </w:p>
        </w:tc>
      </w:tr>
      <w:tr w:rsidR="00A25902" w:rsidRPr="0036331E" w14:paraId="76BDA76E" w14:textId="77777777" w:rsidTr="002D3F70">
        <w:trPr>
          <w:trHeight w:val="492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36FF" w14:textId="2398B714" w:rsidR="00A25902" w:rsidRPr="0036331E" w:rsidRDefault="00911559" w:rsidP="00A25902">
            <w:pPr>
              <w:widowControl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BB4D66">
              <w:rPr>
                <w:rFonts w:ascii="標楷體" w:eastAsia="標楷體" w:hAnsi="標楷體" w:hint="eastAsia"/>
                <w:color w:val="FF0000"/>
                <w:szCs w:val="24"/>
              </w:rPr>
              <w:t>○</w:t>
            </w:r>
            <w:r w:rsidR="0036331E" w:rsidRPr="0036331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年獎勵私立小型老人及身心障礙福利機構改善公共安全設施設備費</w:t>
            </w:r>
          </w:p>
        </w:tc>
      </w:tr>
    </w:tbl>
    <w:p w14:paraId="64CD1C26" w14:textId="5DFDAFBE" w:rsidR="00A25902" w:rsidRPr="0036331E" w:rsidRDefault="00A25902" w:rsidP="00A25902">
      <w:pPr>
        <w:snapToGrid w:val="0"/>
        <w:spacing w:afterLines="50" w:after="180"/>
        <w:contextualSpacing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6331E">
        <w:rPr>
          <w:rFonts w:ascii="標楷體" w:eastAsia="標楷體" w:hAnsi="標楷體" w:cs="Times New Roman" w:hint="eastAsia"/>
          <w:b/>
          <w:sz w:val="32"/>
          <w:szCs w:val="32"/>
        </w:rPr>
        <w:t>衛生福利部社會及家庭署補助設施設備 財產清冊</w:t>
      </w: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417"/>
        <w:gridCol w:w="1418"/>
        <w:gridCol w:w="956"/>
        <w:gridCol w:w="958"/>
        <w:gridCol w:w="957"/>
        <w:gridCol w:w="957"/>
        <w:gridCol w:w="1418"/>
        <w:gridCol w:w="1417"/>
        <w:gridCol w:w="992"/>
        <w:gridCol w:w="993"/>
        <w:gridCol w:w="1572"/>
        <w:gridCol w:w="1253"/>
      </w:tblGrid>
      <w:tr w:rsidR="00A25902" w:rsidRPr="00A66809" w14:paraId="2D2B2530" w14:textId="77777777" w:rsidTr="002D3F70">
        <w:trPr>
          <w:trHeight w:val="407"/>
        </w:trPr>
        <w:tc>
          <w:tcPr>
            <w:tcW w:w="845" w:type="dxa"/>
            <w:shd w:val="clear" w:color="auto" w:fill="auto"/>
          </w:tcPr>
          <w:p w14:paraId="2BBDBAF1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68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417" w:type="dxa"/>
            <w:shd w:val="clear" w:color="auto" w:fill="auto"/>
          </w:tcPr>
          <w:p w14:paraId="28B980ED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68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財產編號</w:t>
            </w:r>
          </w:p>
        </w:tc>
        <w:tc>
          <w:tcPr>
            <w:tcW w:w="1418" w:type="dxa"/>
            <w:shd w:val="clear" w:color="auto" w:fill="auto"/>
          </w:tcPr>
          <w:p w14:paraId="6F93C19C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68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財產名稱</w:t>
            </w:r>
          </w:p>
        </w:tc>
        <w:tc>
          <w:tcPr>
            <w:tcW w:w="956" w:type="dxa"/>
            <w:shd w:val="clear" w:color="auto" w:fill="auto"/>
          </w:tcPr>
          <w:p w14:paraId="127782BF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68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廠牌</w:t>
            </w:r>
          </w:p>
        </w:tc>
        <w:tc>
          <w:tcPr>
            <w:tcW w:w="958" w:type="dxa"/>
            <w:shd w:val="clear" w:color="auto" w:fill="auto"/>
          </w:tcPr>
          <w:p w14:paraId="0DDFA3A5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68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型式</w:t>
            </w:r>
          </w:p>
        </w:tc>
        <w:tc>
          <w:tcPr>
            <w:tcW w:w="957" w:type="dxa"/>
            <w:shd w:val="clear" w:color="auto" w:fill="auto"/>
          </w:tcPr>
          <w:p w14:paraId="5795A4A4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68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57" w:type="dxa"/>
            <w:shd w:val="clear" w:color="auto" w:fill="auto"/>
          </w:tcPr>
          <w:p w14:paraId="22DA0E28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68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418" w:type="dxa"/>
            <w:shd w:val="clear" w:color="auto" w:fill="auto"/>
          </w:tcPr>
          <w:p w14:paraId="225DE18F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68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購置日期</w:t>
            </w:r>
          </w:p>
        </w:tc>
        <w:tc>
          <w:tcPr>
            <w:tcW w:w="1417" w:type="dxa"/>
            <w:shd w:val="clear" w:color="auto" w:fill="auto"/>
          </w:tcPr>
          <w:p w14:paraId="06A2FA4D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68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使用年限</w:t>
            </w:r>
          </w:p>
        </w:tc>
        <w:tc>
          <w:tcPr>
            <w:tcW w:w="992" w:type="dxa"/>
            <w:shd w:val="clear" w:color="auto" w:fill="auto"/>
          </w:tcPr>
          <w:p w14:paraId="35691D29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68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993" w:type="dxa"/>
            <w:shd w:val="clear" w:color="auto" w:fill="auto"/>
          </w:tcPr>
          <w:p w14:paraId="1C9088C9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68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總價</w:t>
            </w:r>
          </w:p>
        </w:tc>
        <w:tc>
          <w:tcPr>
            <w:tcW w:w="1572" w:type="dxa"/>
            <w:shd w:val="clear" w:color="auto" w:fill="auto"/>
          </w:tcPr>
          <w:p w14:paraId="6FDC4728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68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存置地點</w:t>
            </w:r>
          </w:p>
        </w:tc>
        <w:tc>
          <w:tcPr>
            <w:tcW w:w="1253" w:type="dxa"/>
            <w:shd w:val="clear" w:color="auto" w:fill="auto"/>
          </w:tcPr>
          <w:p w14:paraId="70A2B5F3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6680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25902" w:rsidRPr="00A66809" w14:paraId="20A711D5" w14:textId="77777777" w:rsidTr="002D3F70">
        <w:trPr>
          <w:trHeight w:val="338"/>
        </w:trPr>
        <w:tc>
          <w:tcPr>
            <w:tcW w:w="845" w:type="dxa"/>
            <w:shd w:val="clear" w:color="auto" w:fill="auto"/>
          </w:tcPr>
          <w:p w14:paraId="659A4602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A7CB010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C7B40E2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6" w:type="dxa"/>
            <w:shd w:val="clear" w:color="auto" w:fill="auto"/>
          </w:tcPr>
          <w:p w14:paraId="2F750D99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14:paraId="389764D9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14:paraId="2304B080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14:paraId="05F3E5E9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8C7D317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4FA0315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654FB7F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540F9D3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48BCE074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10FBA2F4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A25902" w:rsidRPr="00A66809" w14:paraId="69856685" w14:textId="77777777" w:rsidTr="002D3F70">
        <w:trPr>
          <w:trHeight w:val="350"/>
        </w:trPr>
        <w:tc>
          <w:tcPr>
            <w:tcW w:w="845" w:type="dxa"/>
            <w:shd w:val="clear" w:color="auto" w:fill="auto"/>
          </w:tcPr>
          <w:p w14:paraId="4463CBC8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38D825C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6CEE0EF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6" w:type="dxa"/>
            <w:shd w:val="clear" w:color="auto" w:fill="auto"/>
          </w:tcPr>
          <w:p w14:paraId="6997FEAC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14:paraId="07120220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14:paraId="58E83FD8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14:paraId="60E6207A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778CE72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094DB5B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9B01A49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3ED2F79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0D42FD57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5DFDB7EA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A25902" w:rsidRPr="00A66809" w14:paraId="414C7DFC" w14:textId="77777777" w:rsidTr="002D3F70">
        <w:trPr>
          <w:trHeight w:val="338"/>
        </w:trPr>
        <w:tc>
          <w:tcPr>
            <w:tcW w:w="845" w:type="dxa"/>
            <w:shd w:val="clear" w:color="auto" w:fill="auto"/>
          </w:tcPr>
          <w:p w14:paraId="3DBAE657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6237245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8E392AA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6" w:type="dxa"/>
            <w:shd w:val="clear" w:color="auto" w:fill="auto"/>
          </w:tcPr>
          <w:p w14:paraId="2D7E562E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14:paraId="62BCF50E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14:paraId="06120BD5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14:paraId="7D5C9383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393FE13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F8717E9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CAD2CE5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AA03291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4EC0DBA9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57B7CD51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A25902" w:rsidRPr="00A66809" w14:paraId="646DCEA5" w14:textId="77777777" w:rsidTr="002D3F70">
        <w:trPr>
          <w:trHeight w:val="350"/>
        </w:trPr>
        <w:tc>
          <w:tcPr>
            <w:tcW w:w="845" w:type="dxa"/>
            <w:shd w:val="clear" w:color="auto" w:fill="auto"/>
          </w:tcPr>
          <w:p w14:paraId="2E89F30E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D3E3700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6D0EFD0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6" w:type="dxa"/>
            <w:shd w:val="clear" w:color="auto" w:fill="auto"/>
          </w:tcPr>
          <w:p w14:paraId="288CDF4C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14:paraId="3F5F2D31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14:paraId="41558EB0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14:paraId="0A4FC045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08FD1BD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86DFBC1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E5FE883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067DBC8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3B675A9A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070BA2B6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A25902" w:rsidRPr="00A66809" w14:paraId="58A064C4" w14:textId="77777777" w:rsidTr="002D3F70">
        <w:trPr>
          <w:trHeight w:val="350"/>
        </w:trPr>
        <w:tc>
          <w:tcPr>
            <w:tcW w:w="845" w:type="dxa"/>
            <w:shd w:val="clear" w:color="auto" w:fill="auto"/>
          </w:tcPr>
          <w:p w14:paraId="639D886D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D879A6F" w14:textId="28A9ABBD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3C7030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56" w:type="dxa"/>
            <w:shd w:val="clear" w:color="auto" w:fill="auto"/>
          </w:tcPr>
          <w:p w14:paraId="17A8AF71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14:paraId="3D5F38E6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14:paraId="0916A7E6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14:paraId="4533DBF3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189D85C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03E2E84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C8B69C6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B65B962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72" w:type="dxa"/>
            <w:shd w:val="clear" w:color="auto" w:fill="auto"/>
          </w:tcPr>
          <w:p w14:paraId="5885A02B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195E7AF9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</w:tr>
      <w:tr w:rsidR="00A25902" w:rsidRPr="00A66809" w14:paraId="1D6DDE8E" w14:textId="77777777" w:rsidTr="002D3F70">
        <w:trPr>
          <w:trHeight w:val="338"/>
        </w:trPr>
        <w:tc>
          <w:tcPr>
            <w:tcW w:w="845" w:type="dxa"/>
            <w:shd w:val="clear" w:color="auto" w:fill="auto"/>
          </w:tcPr>
          <w:p w14:paraId="6C4343D9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B8ECF38" w14:textId="77777777" w:rsidR="00A25902" w:rsidRPr="00A66809" w:rsidRDefault="00A25902" w:rsidP="00A25902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</w:rPr>
            </w:pPr>
            <w:r w:rsidRPr="00A66809">
              <w:rPr>
                <w:rFonts w:ascii="標楷體" w:eastAsia="標楷體" w:hAnsi="標楷體" w:cs="Times New Roman" w:hint="eastAsia"/>
                <w:b/>
              </w:rPr>
              <w:t>合計</w:t>
            </w:r>
          </w:p>
        </w:tc>
        <w:tc>
          <w:tcPr>
            <w:tcW w:w="1418" w:type="dxa"/>
            <w:shd w:val="clear" w:color="auto" w:fill="auto"/>
          </w:tcPr>
          <w:p w14:paraId="60B08D0E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56" w:type="dxa"/>
            <w:shd w:val="clear" w:color="auto" w:fill="auto"/>
          </w:tcPr>
          <w:p w14:paraId="702039B6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14:paraId="1F52DCFA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14:paraId="48F41EFD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57" w:type="dxa"/>
            <w:shd w:val="clear" w:color="auto" w:fill="auto"/>
          </w:tcPr>
          <w:p w14:paraId="5855A447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88C25DC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395629B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4F4AD8C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9B2BA82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72" w:type="dxa"/>
            <w:shd w:val="clear" w:color="auto" w:fill="auto"/>
          </w:tcPr>
          <w:p w14:paraId="08AA07BD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14:paraId="7DF79075" w14:textId="77777777" w:rsidR="00A25902" w:rsidRPr="00A66809" w:rsidRDefault="00A25902" w:rsidP="00A25902">
            <w:pPr>
              <w:snapToGrid w:val="0"/>
              <w:contextualSpacing/>
              <w:rPr>
                <w:rFonts w:ascii="標楷體" w:eastAsia="標楷體" w:hAnsi="標楷體" w:cs="Times New Roman"/>
                <w:b/>
              </w:rPr>
            </w:pPr>
          </w:p>
        </w:tc>
      </w:tr>
    </w:tbl>
    <w:p w14:paraId="1AFF9F6A" w14:textId="77777777" w:rsidR="00A25902" w:rsidRPr="00A66809" w:rsidRDefault="00A25902" w:rsidP="00A25902">
      <w:pPr>
        <w:snapToGrid w:val="0"/>
        <w:contextualSpacing/>
        <w:rPr>
          <w:rFonts w:ascii="標楷體" w:eastAsia="標楷體" w:hAnsi="標楷體" w:cs="Times New Roman"/>
        </w:rPr>
      </w:pPr>
      <w:r w:rsidRPr="00A66809">
        <w:rPr>
          <w:rFonts w:ascii="標楷體" w:eastAsia="標楷體" w:hAnsi="標楷體" w:cs="Times New Roman" w:hint="eastAsia"/>
        </w:rPr>
        <w:t>備註:</w:t>
      </w:r>
    </w:p>
    <w:p w14:paraId="4355B8D8" w14:textId="5A777FF5" w:rsidR="00A25902" w:rsidRDefault="00A25902" w:rsidP="00A25902">
      <w:pPr>
        <w:pStyle w:val="a4"/>
        <w:numPr>
          <w:ilvl w:val="0"/>
          <w:numId w:val="6"/>
        </w:numPr>
        <w:snapToGrid w:val="0"/>
        <w:ind w:leftChars="0" w:rightChars="-130" w:right="-312"/>
        <w:contextualSpacing/>
        <w:rPr>
          <w:rFonts w:ascii="標楷體" w:hAnsi="標楷體" w:cs="Times New Roman"/>
        </w:rPr>
      </w:pPr>
      <w:r w:rsidRPr="00B876C9">
        <w:rPr>
          <w:rFonts w:ascii="標楷體" w:hAnsi="標楷體" w:cs="Times New Roman" w:hint="eastAsia"/>
        </w:rPr>
        <w:t>已核准</w:t>
      </w:r>
      <w:r w:rsidR="00431E6E">
        <w:rPr>
          <w:rFonts w:ascii="標楷體" w:hAnsi="標楷體" w:cs="Times New Roman" w:hint="eastAsia"/>
        </w:rPr>
        <w:t>獎</w:t>
      </w:r>
      <w:r w:rsidRPr="00B876C9">
        <w:rPr>
          <w:rFonts w:ascii="標楷體" w:hAnsi="標楷體" w:cs="Times New Roman" w:hint="eastAsia"/>
        </w:rPr>
        <w:t>助之設施設備，應製作財產/非消耗品清冊，</w:t>
      </w:r>
      <w:r w:rsidR="00431E6E">
        <w:rPr>
          <w:rFonts w:ascii="標楷體" w:hAnsi="標楷體" w:cs="Times New Roman" w:hint="eastAsia"/>
        </w:rPr>
        <w:t>並</w:t>
      </w:r>
      <w:r w:rsidRPr="00B876C9">
        <w:rPr>
          <w:rFonts w:ascii="標楷體" w:hAnsi="標楷體" w:cs="Times New Roman" w:hint="eastAsia"/>
        </w:rPr>
        <w:t>於該設施設備黏貼財產標籤</w:t>
      </w:r>
      <w:r w:rsidR="00E85D69">
        <w:rPr>
          <w:rFonts w:ascii="標楷體" w:hAnsi="標楷體" w:cs="Times New Roman" w:hint="eastAsia"/>
        </w:rPr>
        <w:t>。</w:t>
      </w:r>
    </w:p>
    <w:p w14:paraId="4C582D83" w14:textId="692BD357" w:rsidR="00357F3D" w:rsidRPr="00357F3D" w:rsidRDefault="00E85D69" w:rsidP="00A25902">
      <w:pPr>
        <w:pStyle w:val="a4"/>
        <w:numPr>
          <w:ilvl w:val="0"/>
          <w:numId w:val="6"/>
        </w:numPr>
        <w:snapToGrid w:val="0"/>
        <w:ind w:leftChars="0" w:rightChars="-130" w:right="-312"/>
        <w:contextualSpacing/>
        <w:rPr>
          <w:rFonts w:ascii="標楷體" w:hAnsi="標楷體" w:cs="Times New Roman"/>
          <w:sz w:val="22"/>
          <w:szCs w:val="20"/>
        </w:rPr>
      </w:pPr>
      <w:r>
        <w:rPr>
          <w:rFonts w:ascii="標楷體" w:hAnsi="標楷體" w:hint="eastAsia"/>
          <w:szCs w:val="24"/>
        </w:rPr>
        <w:t>受獎助單位</w:t>
      </w:r>
      <w:r w:rsidR="00357F3D" w:rsidRPr="00357F3D">
        <w:rPr>
          <w:rFonts w:ascii="標楷體" w:hAnsi="標楷體" w:hint="eastAsia"/>
          <w:szCs w:val="24"/>
        </w:rPr>
        <w:t>須善盡設施設備維護及檢修之責，並列入年度消防安全設備檢修申報，除因天然災害及其他經直轄市、縣</w:t>
      </w:r>
      <w:r w:rsidR="00357F3D" w:rsidRPr="00357F3D">
        <w:rPr>
          <w:rFonts w:ascii="標楷體" w:hAnsi="標楷體"/>
          <w:szCs w:val="24"/>
        </w:rPr>
        <w:t>(</w:t>
      </w:r>
      <w:r w:rsidR="00357F3D" w:rsidRPr="00357F3D">
        <w:rPr>
          <w:rFonts w:ascii="標楷體" w:hAnsi="標楷體" w:hint="eastAsia"/>
          <w:szCs w:val="24"/>
        </w:rPr>
        <w:t>市</w:t>
      </w:r>
      <w:r w:rsidR="00357F3D" w:rsidRPr="00357F3D">
        <w:rPr>
          <w:rFonts w:ascii="標楷體" w:hAnsi="標楷體"/>
          <w:szCs w:val="24"/>
        </w:rPr>
        <w:t>)</w:t>
      </w:r>
      <w:r w:rsidR="00357F3D" w:rsidRPr="00357F3D">
        <w:rPr>
          <w:rFonts w:ascii="標楷體" w:hAnsi="標楷體" w:hint="eastAsia"/>
          <w:szCs w:val="24"/>
        </w:rPr>
        <w:t>政府同意之情形外，不得於工程竣工查驗合格後三年內，任意變更受獎助之項目。</w:t>
      </w:r>
    </w:p>
    <w:p w14:paraId="4AA0FC74" w14:textId="77777777" w:rsidR="00A25902" w:rsidRPr="00A66809" w:rsidRDefault="00A25902" w:rsidP="00A25902">
      <w:pPr>
        <w:snapToGrid w:val="0"/>
        <w:contextualSpacing/>
        <w:rPr>
          <w:rFonts w:ascii="標楷體" w:eastAsia="標楷體" w:hAnsi="標楷體" w:cs="Times New Roman"/>
        </w:rPr>
      </w:pPr>
      <w:r w:rsidRPr="00A66809">
        <w:rPr>
          <w:rFonts w:ascii="標楷體" w:eastAsia="標楷體" w:hAnsi="標楷體" w:cs="Times New Roman" w:hint="eastAsia"/>
        </w:rPr>
        <w:t xml:space="preserve">頁次:                                                                                      </w:t>
      </w:r>
      <w:r w:rsidRPr="007B0B19">
        <w:rPr>
          <w:rFonts w:ascii="標楷體" w:eastAsia="標楷體" w:hAnsi="標楷體" w:cs="Times New Roman" w:hint="eastAsia"/>
        </w:rPr>
        <w:t xml:space="preserve">　製表日期:   年   月   日</w:t>
      </w:r>
      <w:r w:rsidRPr="00A66809">
        <w:rPr>
          <w:rFonts w:ascii="標楷體" w:eastAsia="標楷體" w:hAnsi="標楷體" w:cs="Times New Roman" w:hint="eastAsia"/>
        </w:rPr>
        <w:t xml:space="preserve">  </w:t>
      </w:r>
    </w:p>
    <w:p w14:paraId="1D01BAA5" w14:textId="77777777" w:rsidR="00A25902" w:rsidRPr="00A66809" w:rsidRDefault="00A25902" w:rsidP="00A25902">
      <w:pPr>
        <w:snapToGrid w:val="0"/>
        <w:contextualSpacing/>
        <w:rPr>
          <w:rFonts w:ascii="標楷體" w:eastAsia="標楷體" w:hAnsi="標楷體" w:cs="Times New Roman"/>
        </w:rPr>
      </w:pPr>
    </w:p>
    <w:p w14:paraId="666210E0" w14:textId="77777777" w:rsidR="00DA0F86" w:rsidRPr="007C1EC4" w:rsidRDefault="00A25902" w:rsidP="00A25902">
      <w:pPr>
        <w:snapToGrid w:val="0"/>
        <w:contextualSpacing/>
      </w:pPr>
      <w:r w:rsidRPr="00A66809">
        <w:rPr>
          <w:rFonts w:ascii="標楷體" w:eastAsia="標楷體" w:hAnsi="標楷體" w:cs="Times New Roman" w:hint="eastAsia"/>
          <w:b/>
        </w:rPr>
        <w:t>製表人:                               會/主計單位:                           單位負責人:</w:t>
      </w:r>
    </w:p>
    <w:sectPr w:rsidR="00DA0F86" w:rsidRPr="007C1EC4" w:rsidSect="00CA432C">
      <w:head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5C18B" w14:textId="77777777" w:rsidR="00A36643" w:rsidRDefault="00A36643" w:rsidP="0036331E">
      <w:r>
        <w:separator/>
      </w:r>
    </w:p>
  </w:endnote>
  <w:endnote w:type="continuationSeparator" w:id="0">
    <w:p w14:paraId="6F9C2A87" w14:textId="77777777" w:rsidR="00A36643" w:rsidRDefault="00A36643" w:rsidP="0036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1B0EF" w14:textId="77777777" w:rsidR="00A36643" w:rsidRDefault="00A36643" w:rsidP="0036331E">
      <w:r>
        <w:separator/>
      </w:r>
    </w:p>
  </w:footnote>
  <w:footnote w:type="continuationSeparator" w:id="0">
    <w:p w14:paraId="079EF2D4" w14:textId="77777777" w:rsidR="00A36643" w:rsidRDefault="00A36643" w:rsidP="0036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D41B" w14:textId="1F133FDE" w:rsidR="005B7E01" w:rsidRPr="005B7E01" w:rsidRDefault="005B7E01" w:rsidP="005B7E01">
    <w:pPr>
      <w:pStyle w:val="a5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附件9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5DED"/>
    <w:multiLevelType w:val="hybridMultilevel"/>
    <w:tmpl w:val="784C7926"/>
    <w:lvl w:ilvl="0" w:tplc="F09EA5DC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906569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A2FC14B4">
      <w:start w:val="1"/>
      <w:numFmt w:val="taiwaneseCountingThousand"/>
      <w:lvlText w:val="%4、"/>
      <w:lvlJc w:val="left"/>
      <w:pPr>
        <w:ind w:left="1950" w:hanging="5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86DBB"/>
    <w:multiLevelType w:val="hybridMultilevel"/>
    <w:tmpl w:val="C3F07B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5309D"/>
    <w:multiLevelType w:val="hybridMultilevel"/>
    <w:tmpl w:val="C1046B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BBE610E">
      <w:start w:val="1"/>
      <w:numFmt w:val="taiwaneseCountingThousand"/>
      <w:suff w:val="nothing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D56824"/>
    <w:multiLevelType w:val="hybridMultilevel"/>
    <w:tmpl w:val="D91224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AE16B8"/>
    <w:multiLevelType w:val="hybridMultilevel"/>
    <w:tmpl w:val="DC8C7D66"/>
    <w:lvl w:ilvl="0" w:tplc="38DCB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16A1F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BB821604">
      <w:start w:val="1"/>
      <w:numFmt w:val="taiwaneseCountingThousand"/>
      <w:suff w:val="nothing"/>
      <w:lvlText w:val="%3、"/>
      <w:lvlJc w:val="left"/>
      <w:pPr>
        <w:ind w:left="14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F91904"/>
    <w:multiLevelType w:val="hybridMultilevel"/>
    <w:tmpl w:val="54ACE2D2"/>
    <w:lvl w:ilvl="0" w:tplc="A13CEAC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2C"/>
    <w:rsid w:val="001E1EA8"/>
    <w:rsid w:val="00202CAF"/>
    <w:rsid w:val="002B5630"/>
    <w:rsid w:val="00357F3D"/>
    <w:rsid w:val="0036331E"/>
    <w:rsid w:val="00405DA1"/>
    <w:rsid w:val="00431E6E"/>
    <w:rsid w:val="004814DF"/>
    <w:rsid w:val="004A5330"/>
    <w:rsid w:val="005774E6"/>
    <w:rsid w:val="005B7E01"/>
    <w:rsid w:val="0071497D"/>
    <w:rsid w:val="007C1EC4"/>
    <w:rsid w:val="008D185F"/>
    <w:rsid w:val="00911559"/>
    <w:rsid w:val="00A25902"/>
    <w:rsid w:val="00A36643"/>
    <w:rsid w:val="00C306A3"/>
    <w:rsid w:val="00CA432C"/>
    <w:rsid w:val="00DA0F86"/>
    <w:rsid w:val="00E85D69"/>
    <w:rsid w:val="00EB57A3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5219C"/>
  <w15:chartTrackingRefBased/>
  <w15:docId w15:val="{C5F5912E-2647-4278-9400-CB21767B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902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A432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A432C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CA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32C"/>
    <w:pPr>
      <w:ind w:leftChars="200" w:left="480"/>
    </w:pPr>
    <w:rPr>
      <w:rFonts w:eastAsia="標楷體"/>
    </w:rPr>
  </w:style>
  <w:style w:type="paragraph" w:styleId="a5">
    <w:name w:val="header"/>
    <w:basedOn w:val="a"/>
    <w:link w:val="a6"/>
    <w:uiPriority w:val="99"/>
    <w:unhideWhenUsed/>
    <w:rsid w:val="00363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3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3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陳柏宇</dc:creator>
  <cp:keywords/>
  <dc:description/>
  <cp:lastModifiedBy>USER</cp:lastModifiedBy>
  <cp:revision>11</cp:revision>
  <dcterms:created xsi:type="dcterms:W3CDTF">2020-02-18T03:35:00Z</dcterms:created>
  <dcterms:modified xsi:type="dcterms:W3CDTF">2021-02-01T06:53:00Z</dcterms:modified>
</cp:coreProperties>
</file>