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EF" w:rsidRPr="008312EF" w:rsidRDefault="00D52B20" w:rsidP="00CF56A5">
      <w:pPr>
        <w:snapToGrid w:val="0"/>
        <w:spacing w:line="0" w:lineRule="atLeast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107年「</w:t>
      </w:r>
      <w:r w:rsidR="008312EF" w:rsidRPr="008312EF">
        <w:rPr>
          <w:rFonts w:ascii="標楷體" w:eastAsia="標楷體" w:hAnsi="標楷體" w:hint="eastAsia"/>
          <w:sz w:val="36"/>
          <w:szCs w:val="32"/>
        </w:rPr>
        <w:t>高雄市</w:t>
      </w:r>
      <w:r>
        <w:rPr>
          <w:rFonts w:ascii="標楷體" w:eastAsia="標楷體" w:hAnsi="標楷體" w:hint="eastAsia"/>
          <w:sz w:val="36"/>
          <w:szCs w:val="32"/>
        </w:rPr>
        <w:t>家庭暴力加害人</w:t>
      </w:r>
      <w:r w:rsidR="008312EF" w:rsidRPr="008312EF">
        <w:rPr>
          <w:rFonts w:ascii="標楷體" w:eastAsia="標楷體" w:hAnsi="標楷體" w:hint="eastAsia"/>
          <w:sz w:val="36"/>
          <w:szCs w:val="32"/>
        </w:rPr>
        <w:t>減酒害服務計畫</w:t>
      </w:r>
      <w:r>
        <w:rPr>
          <w:rFonts w:ascii="標楷體" w:eastAsia="標楷體" w:hAnsi="標楷體" w:hint="eastAsia"/>
          <w:sz w:val="36"/>
          <w:szCs w:val="32"/>
        </w:rPr>
        <w:t>」</w:t>
      </w:r>
    </w:p>
    <w:p w:rsidR="008312EF" w:rsidRPr="008312EF" w:rsidRDefault="00D52B20" w:rsidP="00CF56A5">
      <w:pPr>
        <w:snapToGrid w:val="0"/>
        <w:spacing w:line="0" w:lineRule="atLeast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減酒害教育訓練</w:t>
      </w:r>
      <w:r w:rsidR="008312EF" w:rsidRPr="008312EF">
        <w:rPr>
          <w:rFonts w:ascii="標楷體" w:eastAsia="標楷體" w:hAnsi="標楷體" w:hint="eastAsia"/>
          <w:sz w:val="36"/>
          <w:szCs w:val="32"/>
        </w:rPr>
        <w:t>課程表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EE29D8">
        <w:rPr>
          <w:rFonts w:ascii="標楷體" w:eastAsia="標楷體" w:hAnsi="標楷體" w:hint="eastAsia"/>
          <w:sz w:val="28"/>
          <w:szCs w:val="28"/>
        </w:rPr>
        <w:t>目的：</w:t>
      </w:r>
      <w:r>
        <w:rPr>
          <w:rFonts w:ascii="標楷體" w:eastAsia="標楷體" w:hAnsi="標楷體" w:hint="eastAsia"/>
          <w:sz w:val="28"/>
          <w:szCs w:val="28"/>
        </w:rPr>
        <w:t>為提升個案處遇之專業，建立完整的</w:t>
      </w:r>
      <w:r w:rsidRPr="006003E6">
        <w:rPr>
          <w:rFonts w:ascii="標楷體" w:eastAsia="標楷體" w:hAnsi="標楷體" w:hint="eastAsia"/>
          <w:sz w:val="28"/>
          <w:szCs w:val="28"/>
        </w:rPr>
        <w:t>減酒害</w:t>
      </w:r>
      <w:r>
        <w:rPr>
          <w:rFonts w:ascii="標楷體" w:eastAsia="標楷體" w:hAnsi="標楷體" w:hint="eastAsia"/>
          <w:sz w:val="28"/>
          <w:szCs w:val="28"/>
        </w:rPr>
        <w:t>預防</w:t>
      </w:r>
      <w:r w:rsidRPr="006003E6">
        <w:rPr>
          <w:rFonts w:ascii="標楷體" w:eastAsia="標楷體" w:hAnsi="標楷體" w:hint="eastAsia"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，進一步減少問題性飲酒、家庭暴力及酒後駕車等行為，以建立個案安全飲酒觀念，</w:t>
      </w:r>
      <w:r w:rsidRPr="00087B7B">
        <w:rPr>
          <w:rFonts w:ascii="標楷體" w:eastAsia="標楷體" w:hAnsi="標楷體" w:hint="eastAsia"/>
          <w:sz w:val="28"/>
          <w:szCs w:val="28"/>
        </w:rPr>
        <w:t>提升酒癮者</w:t>
      </w:r>
      <w:r w:rsidRPr="00087B7B">
        <w:rPr>
          <w:rFonts w:ascii="標楷體" w:eastAsia="標楷體" w:hAnsi="標楷體"/>
          <w:sz w:val="28"/>
          <w:szCs w:val="28"/>
        </w:rPr>
        <w:t>戒酒動機，協助其重返正常生活</w:t>
      </w:r>
      <w:r w:rsidRPr="00087B7B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主辦單位：高雄市政府衛生局</w:t>
      </w:r>
    </w:p>
    <w:p w:rsidR="008312EF" w:rsidRPr="00F91229" w:rsidRDefault="008312EF" w:rsidP="00F91229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</w:t>
      </w:r>
      <w:r w:rsidR="003B3B31">
        <w:rPr>
          <w:rFonts w:ascii="標楷體" w:eastAsia="標楷體" w:hAnsi="標楷體" w:hint="eastAsia"/>
          <w:sz w:val="28"/>
          <w:szCs w:val="28"/>
        </w:rPr>
        <w:t>長庚醫療</w:t>
      </w:r>
      <w:r w:rsidR="00F91229">
        <w:rPr>
          <w:rFonts w:ascii="標楷體" w:eastAsia="標楷體" w:hAnsi="標楷體" w:hint="eastAsia"/>
          <w:sz w:val="28"/>
          <w:szCs w:val="28"/>
        </w:rPr>
        <w:t>財團法人高雄長庚紀念醫院</w:t>
      </w:r>
      <w:r w:rsidR="00F91229" w:rsidRPr="00F91229">
        <w:rPr>
          <w:rFonts w:ascii="標楷體" w:eastAsia="標楷體" w:hAnsi="標楷體" w:hint="eastAsia"/>
          <w:sz w:val="28"/>
          <w:szCs w:val="28"/>
        </w:rPr>
        <w:t>、中華民國中醫師公會全國聯合會</w:t>
      </w:r>
    </w:p>
    <w:p w:rsidR="00D3632C" w:rsidRDefault="00AA7375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F91229">
        <w:rPr>
          <w:rFonts w:ascii="標楷體" w:eastAsia="標楷體" w:hAnsi="標楷體" w:hint="eastAsia"/>
          <w:sz w:val="28"/>
          <w:szCs w:val="28"/>
        </w:rPr>
        <w:t>時間</w:t>
      </w:r>
      <w:r w:rsidR="00D3632C" w:rsidRPr="003913D6">
        <w:rPr>
          <w:rFonts w:ascii="標楷體" w:eastAsia="標楷體" w:hAnsi="標楷體" w:hint="eastAsia"/>
          <w:sz w:val="28"/>
          <w:szCs w:val="28"/>
        </w:rPr>
        <w:t>：</w:t>
      </w:r>
      <w:r w:rsidR="00D3632C" w:rsidRPr="00CA1322">
        <w:rPr>
          <w:rFonts w:ascii="標楷體" w:eastAsia="標楷體" w:hAnsi="標楷體" w:hint="eastAsia"/>
          <w:sz w:val="28"/>
          <w:szCs w:val="28"/>
        </w:rPr>
        <w:t>107年1</w:t>
      </w:r>
      <w:r w:rsidR="00742850">
        <w:rPr>
          <w:rFonts w:ascii="標楷體" w:eastAsia="標楷體" w:hAnsi="標楷體" w:hint="eastAsia"/>
          <w:sz w:val="28"/>
          <w:szCs w:val="28"/>
        </w:rPr>
        <w:t>2</w:t>
      </w:r>
      <w:r w:rsidR="00D3632C" w:rsidRPr="00CA1322">
        <w:rPr>
          <w:rFonts w:ascii="標楷體" w:eastAsia="標楷體" w:hAnsi="標楷體" w:hint="eastAsia"/>
          <w:sz w:val="28"/>
          <w:szCs w:val="28"/>
        </w:rPr>
        <w:t>月</w:t>
      </w:r>
      <w:r w:rsidR="00742850">
        <w:rPr>
          <w:rFonts w:ascii="標楷體" w:eastAsia="標楷體" w:hAnsi="標楷體" w:hint="eastAsia"/>
          <w:sz w:val="28"/>
          <w:szCs w:val="28"/>
        </w:rPr>
        <w:t>5</w:t>
      </w:r>
      <w:r w:rsidR="00D3632C" w:rsidRPr="00CA1322">
        <w:rPr>
          <w:rFonts w:ascii="標楷體" w:eastAsia="標楷體" w:hAnsi="標楷體" w:hint="eastAsia"/>
          <w:sz w:val="28"/>
          <w:szCs w:val="28"/>
        </w:rPr>
        <w:t>日（星期</w:t>
      </w:r>
      <w:r w:rsidR="00742850">
        <w:rPr>
          <w:rFonts w:ascii="標楷體" w:eastAsia="標楷體" w:hAnsi="標楷體" w:hint="eastAsia"/>
          <w:sz w:val="28"/>
          <w:szCs w:val="28"/>
        </w:rPr>
        <w:t>三</w:t>
      </w:r>
      <w:r w:rsidR="00D3632C" w:rsidRPr="00CA1322">
        <w:rPr>
          <w:rFonts w:ascii="標楷體" w:eastAsia="標楷體" w:hAnsi="標楷體" w:hint="eastAsia"/>
          <w:sz w:val="28"/>
          <w:szCs w:val="28"/>
        </w:rPr>
        <w:t>）</w:t>
      </w:r>
      <w:r w:rsidR="00742850" w:rsidRPr="00CA1322">
        <w:rPr>
          <w:rFonts w:ascii="標楷體" w:eastAsia="標楷體" w:hAnsi="標楷體" w:hint="eastAsia"/>
          <w:sz w:val="28"/>
          <w:szCs w:val="28"/>
        </w:rPr>
        <w:t>0</w:t>
      </w:r>
      <w:r w:rsidR="00742850">
        <w:rPr>
          <w:rFonts w:ascii="標楷體" w:eastAsia="標楷體" w:hAnsi="標楷體" w:hint="eastAsia"/>
          <w:sz w:val="28"/>
          <w:szCs w:val="28"/>
        </w:rPr>
        <w:t>8</w:t>
      </w:r>
      <w:r w:rsidR="00742850" w:rsidRPr="00CA1322">
        <w:rPr>
          <w:rFonts w:ascii="標楷體" w:eastAsia="標楷體" w:hAnsi="標楷體" w:hint="eastAsia"/>
          <w:sz w:val="28"/>
          <w:szCs w:val="28"/>
        </w:rPr>
        <w:t>:</w:t>
      </w:r>
      <w:r w:rsidR="00742850">
        <w:rPr>
          <w:rFonts w:ascii="標楷體" w:eastAsia="標楷體" w:hAnsi="標楷體" w:hint="eastAsia"/>
          <w:sz w:val="28"/>
          <w:szCs w:val="28"/>
        </w:rPr>
        <w:t>45</w:t>
      </w:r>
      <w:r w:rsidR="00742850" w:rsidRPr="00CA1322">
        <w:rPr>
          <w:rFonts w:ascii="標楷體" w:eastAsia="標楷體" w:hAnsi="標楷體" w:hint="eastAsia"/>
          <w:sz w:val="28"/>
          <w:szCs w:val="28"/>
        </w:rPr>
        <w:t>～13:00</w:t>
      </w:r>
    </w:p>
    <w:p w:rsidR="00F91229" w:rsidRDefault="00D3632C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</w:t>
      </w:r>
      <w:r w:rsidR="00F91229" w:rsidRPr="003913D6">
        <w:rPr>
          <w:rFonts w:ascii="標楷體" w:eastAsia="標楷體" w:hAnsi="標楷體" w:hint="eastAsia"/>
          <w:sz w:val="28"/>
          <w:szCs w:val="28"/>
        </w:rPr>
        <w:t>地點</w:t>
      </w:r>
      <w:r w:rsidR="008312EF" w:rsidRPr="003913D6">
        <w:rPr>
          <w:rFonts w:ascii="標楷體" w:eastAsia="標楷體" w:hAnsi="標楷體" w:hint="eastAsia"/>
          <w:sz w:val="28"/>
          <w:szCs w:val="28"/>
        </w:rPr>
        <w:t>：</w:t>
      </w:r>
      <w:r w:rsidRPr="00CA1322">
        <w:rPr>
          <w:rFonts w:ascii="標楷體" w:eastAsia="標楷體" w:hAnsi="標楷體" w:hint="eastAsia"/>
          <w:sz w:val="28"/>
          <w:szCs w:val="28"/>
        </w:rPr>
        <w:t>高</w:t>
      </w:r>
      <w:bookmarkStart w:id="0" w:name="_GoBack"/>
      <w:bookmarkEnd w:id="0"/>
      <w:r w:rsidRPr="00CA1322">
        <w:rPr>
          <w:rFonts w:ascii="標楷體" w:eastAsia="標楷體" w:hAnsi="標楷體" w:hint="eastAsia"/>
          <w:sz w:val="28"/>
          <w:szCs w:val="28"/>
        </w:rPr>
        <w:t>雄長庚紀念醫院</w:t>
      </w:r>
      <w:r w:rsidRPr="00CA1322">
        <w:rPr>
          <w:rFonts w:ascii="標楷體" w:eastAsia="標楷體" w:hAnsi="標楷體"/>
          <w:sz w:val="28"/>
          <w:szCs w:val="28"/>
        </w:rPr>
        <w:t xml:space="preserve"> </w:t>
      </w:r>
      <w:r w:rsidRPr="00CA1322">
        <w:rPr>
          <w:rFonts w:ascii="標楷體" w:eastAsia="標楷體" w:hAnsi="標楷體" w:hint="eastAsia"/>
          <w:sz w:val="28"/>
          <w:szCs w:val="28"/>
        </w:rPr>
        <w:t>湖畔星光-星光聽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D23F39">
        <w:rPr>
          <w:rFonts w:ascii="標楷體" w:eastAsia="標楷體" w:hAnsi="標楷體" w:hint="eastAsia"/>
          <w:sz w:val="28"/>
          <w:szCs w:val="28"/>
        </w:rPr>
        <w:t>報名日期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4835DD" w:rsidRPr="00CA1322">
        <w:rPr>
          <w:rFonts w:ascii="標楷體" w:eastAsia="標楷體" w:hAnsi="標楷體" w:hint="eastAsia"/>
          <w:sz w:val="28"/>
          <w:szCs w:val="28"/>
        </w:rPr>
        <w:t>107年1</w:t>
      </w:r>
      <w:r w:rsidR="004835DD">
        <w:rPr>
          <w:rFonts w:ascii="標楷體" w:eastAsia="標楷體" w:hAnsi="標楷體" w:hint="eastAsia"/>
          <w:sz w:val="28"/>
          <w:szCs w:val="28"/>
        </w:rPr>
        <w:t>1</w:t>
      </w:r>
      <w:r w:rsidR="004835DD" w:rsidRPr="00CA1322">
        <w:rPr>
          <w:rFonts w:ascii="標楷體" w:eastAsia="標楷體" w:hAnsi="標楷體" w:hint="eastAsia"/>
          <w:sz w:val="28"/>
          <w:szCs w:val="28"/>
        </w:rPr>
        <w:t>月</w:t>
      </w:r>
      <w:r w:rsidR="004835DD">
        <w:rPr>
          <w:rFonts w:ascii="標楷體" w:eastAsia="標楷體" w:hAnsi="標楷體" w:hint="eastAsia"/>
          <w:sz w:val="28"/>
          <w:szCs w:val="28"/>
        </w:rPr>
        <w:t>28</w:t>
      </w:r>
      <w:r w:rsidR="004835DD" w:rsidRPr="00CA132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截止報名或達名額為止。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D23F39">
        <w:rPr>
          <w:rFonts w:ascii="標楷體" w:eastAsia="標楷體" w:hAnsi="標楷體" w:hint="eastAsia"/>
          <w:sz w:val="28"/>
          <w:szCs w:val="28"/>
        </w:rPr>
        <w:t>報名方式</w:t>
      </w:r>
      <w:r>
        <w:rPr>
          <w:rFonts w:ascii="標楷體" w:eastAsia="標楷體" w:hAnsi="標楷體" w:hint="eastAsia"/>
          <w:sz w:val="28"/>
          <w:szCs w:val="28"/>
        </w:rPr>
        <w:t>：一律採線上報名</w:t>
      </w:r>
    </w:p>
    <w:p w:rsidR="008312EF" w:rsidRDefault="008312EF" w:rsidP="00165E07">
      <w:pPr>
        <w:pStyle w:val="a7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線上報名網址為</w:t>
      </w:r>
      <w:r w:rsidR="00165E07" w:rsidRPr="00165E07">
        <w:rPr>
          <w:rFonts w:ascii="標楷體" w:eastAsia="標楷體" w:hAnsi="標楷體"/>
          <w:sz w:val="28"/>
          <w:szCs w:val="28"/>
        </w:rPr>
        <w:t>https://goo.gl/Sfrcbw</w:t>
      </w:r>
    </w:p>
    <w:p w:rsidR="008312EF" w:rsidRDefault="008312EF" w:rsidP="00314C0F">
      <w:pPr>
        <w:pStyle w:val="a7"/>
        <w:numPr>
          <w:ilvl w:val="0"/>
          <w:numId w:val="5"/>
        </w:numPr>
        <w:snapToGrid w:val="0"/>
        <w:spacing w:line="48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報名確認後，系統將自動E-mail核發確認訊息。</w:t>
      </w:r>
    </w:p>
    <w:p w:rsidR="00AB1B78" w:rsidRPr="00D71090" w:rsidRDefault="00AB1B78" w:rsidP="007A5E65">
      <w:pPr>
        <w:pStyle w:val="a7"/>
        <w:numPr>
          <w:ilvl w:val="0"/>
          <w:numId w:val="5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pacing w:val="-2"/>
          <w:sz w:val="28"/>
          <w:szCs w:val="28"/>
        </w:rPr>
      </w:pPr>
      <w:r w:rsidRPr="00D71090">
        <w:rPr>
          <w:rFonts w:ascii="標楷體" w:eastAsia="標楷體" w:hAnsi="標楷體"/>
          <w:spacing w:val="-2"/>
          <w:sz w:val="28"/>
          <w:szCs w:val="28"/>
        </w:rPr>
        <w:t>報名聯絡人：</w:t>
      </w:r>
      <w:r w:rsidR="00F91229" w:rsidRPr="00D71090">
        <w:rPr>
          <w:rFonts w:ascii="標楷體" w:eastAsia="標楷體" w:hAnsi="標楷體" w:hint="eastAsia"/>
          <w:spacing w:val="-2"/>
          <w:sz w:val="28"/>
          <w:szCs w:val="28"/>
        </w:rPr>
        <w:t>高雄市政府衛生局陳</w:t>
      </w:r>
      <w:r w:rsidRPr="00D71090">
        <w:rPr>
          <w:rFonts w:ascii="標楷體" w:eastAsia="標楷體" w:hAnsi="標楷體" w:hint="eastAsia"/>
          <w:spacing w:val="-2"/>
          <w:sz w:val="28"/>
          <w:szCs w:val="28"/>
        </w:rPr>
        <w:t>小姐，</w:t>
      </w:r>
      <w:r w:rsidRPr="00D71090">
        <w:rPr>
          <w:rFonts w:ascii="標楷體" w:eastAsia="標楷體" w:hAnsi="標楷體"/>
          <w:spacing w:val="-2"/>
          <w:sz w:val="28"/>
          <w:szCs w:val="28"/>
        </w:rPr>
        <w:t>電話：7</w:t>
      </w:r>
      <w:r w:rsidR="00F91229" w:rsidRPr="00D71090">
        <w:rPr>
          <w:rFonts w:ascii="標楷體" w:eastAsia="標楷體" w:hAnsi="標楷體" w:hint="eastAsia"/>
          <w:spacing w:val="-2"/>
          <w:sz w:val="28"/>
          <w:szCs w:val="28"/>
        </w:rPr>
        <w:t>13</w:t>
      </w:r>
      <w:r w:rsidRPr="00D71090">
        <w:rPr>
          <w:rFonts w:ascii="標楷體" w:eastAsia="標楷體" w:hAnsi="標楷體"/>
          <w:spacing w:val="-2"/>
          <w:sz w:val="28"/>
          <w:szCs w:val="28"/>
        </w:rPr>
        <w:t>-</w:t>
      </w:r>
      <w:r w:rsidR="00F91229" w:rsidRPr="00D71090">
        <w:rPr>
          <w:rFonts w:ascii="標楷體" w:eastAsia="標楷體" w:hAnsi="標楷體" w:hint="eastAsia"/>
          <w:spacing w:val="-2"/>
          <w:sz w:val="28"/>
          <w:szCs w:val="28"/>
        </w:rPr>
        <w:t>4000</w:t>
      </w:r>
      <w:r w:rsidRPr="00D71090">
        <w:rPr>
          <w:rFonts w:ascii="標楷體" w:eastAsia="標楷體" w:hAnsi="標楷體"/>
          <w:spacing w:val="-2"/>
          <w:sz w:val="28"/>
          <w:szCs w:val="28"/>
        </w:rPr>
        <w:t>分機</w:t>
      </w:r>
      <w:r w:rsidR="00F91229" w:rsidRPr="00D71090">
        <w:rPr>
          <w:rFonts w:ascii="標楷體" w:eastAsia="標楷體" w:hAnsi="標楷體" w:hint="eastAsia"/>
          <w:spacing w:val="-2"/>
          <w:sz w:val="28"/>
          <w:szCs w:val="28"/>
        </w:rPr>
        <w:t>165</w:t>
      </w:r>
      <w:r w:rsidRPr="00D71090">
        <w:rPr>
          <w:rFonts w:ascii="標楷體" w:eastAsia="標楷體" w:hAnsi="標楷體" w:hint="eastAsia"/>
          <w:spacing w:val="-2"/>
          <w:sz w:val="28"/>
          <w:szCs w:val="28"/>
        </w:rPr>
        <w:t>1</w:t>
      </w:r>
      <w:r w:rsidR="00D3632C" w:rsidRPr="00D71090">
        <w:rPr>
          <w:rFonts w:ascii="標楷體" w:eastAsia="標楷體" w:hAnsi="標楷體" w:hint="eastAsia"/>
          <w:spacing w:val="-2"/>
          <w:sz w:val="28"/>
          <w:szCs w:val="28"/>
        </w:rPr>
        <w:t>；長庚院內員工有疑問請洽精神科社工室，分機8784。</w:t>
      </w:r>
    </w:p>
    <w:p w:rsidR="008312EF" w:rsidRPr="00314C0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A7333B">
        <w:rPr>
          <w:rFonts w:ascii="標楷體" w:eastAsia="標楷體" w:hAnsi="標楷體" w:hint="eastAsia"/>
          <w:sz w:val="28"/>
          <w:szCs w:val="28"/>
        </w:rPr>
        <w:t>參加對象：</w:t>
      </w:r>
      <w:r w:rsidR="00F91229">
        <w:rPr>
          <w:rFonts w:ascii="標楷體" w:eastAsia="標楷體" w:hAnsi="標楷體" w:hint="eastAsia"/>
          <w:sz w:val="28"/>
          <w:szCs w:val="28"/>
        </w:rPr>
        <w:t>酒癮</w:t>
      </w:r>
      <w:r w:rsidR="00693DA7">
        <w:rPr>
          <w:rFonts w:ascii="標楷體" w:eastAsia="標楷體" w:hAnsi="標楷體" w:hint="eastAsia"/>
          <w:sz w:val="28"/>
          <w:szCs w:val="28"/>
        </w:rPr>
        <w:t>業務相關人員、</w:t>
      </w:r>
      <w:r w:rsidR="00314C0F">
        <w:rPr>
          <w:rFonts w:ascii="標楷體" w:eastAsia="標楷體" w:hAnsi="標楷體" w:hint="eastAsia"/>
          <w:sz w:val="28"/>
          <w:szCs w:val="28"/>
        </w:rPr>
        <w:t>陪伴型志工</w:t>
      </w:r>
      <w:r w:rsidR="00CF56A5">
        <w:rPr>
          <w:rFonts w:ascii="標楷體" w:eastAsia="標楷體" w:hAnsi="標楷體" w:hint="eastAsia"/>
          <w:sz w:val="28"/>
          <w:szCs w:val="28"/>
        </w:rPr>
        <w:t>、相關網絡單位人員</w:t>
      </w:r>
      <w:r w:rsidR="00693DA7">
        <w:rPr>
          <w:rFonts w:ascii="標楷體" w:eastAsia="標楷體" w:hAnsi="標楷體" w:hint="eastAsia"/>
          <w:sz w:val="28"/>
          <w:szCs w:val="28"/>
        </w:rPr>
        <w:t>及對於酒癮防治有興趣者</w:t>
      </w:r>
      <w:r w:rsidR="00D3632C">
        <w:rPr>
          <w:rFonts w:ascii="標楷體" w:eastAsia="標楷體" w:hAnsi="標楷體" w:hint="eastAsia"/>
          <w:sz w:val="28"/>
          <w:szCs w:val="28"/>
        </w:rPr>
        <w:t>，限250人</w:t>
      </w:r>
      <w:r w:rsidRPr="00A7333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35DD" w:rsidRDefault="004835DD" w:rsidP="004835DD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4835DD" w:rsidRPr="00AD410E" w:rsidRDefault="004835DD" w:rsidP="004835DD">
      <w:pPr>
        <w:pStyle w:val="a7"/>
        <w:numPr>
          <w:ilvl w:val="0"/>
          <w:numId w:val="6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 w:hint="eastAsia"/>
          <w:sz w:val="28"/>
          <w:szCs w:val="28"/>
        </w:rPr>
        <w:t>繼續教育積分：中西醫師、護理師、社工師、心理師、職能治療師等學分申請中。</w:t>
      </w:r>
    </w:p>
    <w:p w:rsidR="004835DD" w:rsidRPr="00AD410E" w:rsidRDefault="004835DD" w:rsidP="004835DD">
      <w:pPr>
        <w:pStyle w:val="a7"/>
        <w:numPr>
          <w:ilvl w:val="0"/>
          <w:numId w:val="6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/>
          <w:sz w:val="28"/>
          <w:szCs w:val="28"/>
        </w:rPr>
        <w:t>當日若不克出席，請於課程開始前</w:t>
      </w:r>
      <w:r w:rsidRPr="00AD410E">
        <w:rPr>
          <w:rFonts w:ascii="標楷體" w:eastAsia="標楷體" w:hAnsi="標楷體" w:hint="eastAsia"/>
          <w:sz w:val="28"/>
          <w:szCs w:val="28"/>
        </w:rPr>
        <w:t>3</w:t>
      </w:r>
      <w:r w:rsidRPr="00AD410E">
        <w:rPr>
          <w:rFonts w:ascii="標楷體" w:eastAsia="標楷體" w:hAnsi="標楷體"/>
          <w:sz w:val="28"/>
          <w:szCs w:val="28"/>
        </w:rPr>
        <w:t>日來電或Email取消。</w:t>
      </w:r>
    </w:p>
    <w:p w:rsidR="004835DD" w:rsidRPr="00AD410E" w:rsidRDefault="004835DD" w:rsidP="004835DD">
      <w:pPr>
        <w:pStyle w:val="a7"/>
        <w:numPr>
          <w:ilvl w:val="0"/>
          <w:numId w:val="6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 w:hint="eastAsia"/>
          <w:sz w:val="28"/>
          <w:szCs w:val="28"/>
        </w:rPr>
        <w:t>參加人員</w:t>
      </w:r>
      <w:r w:rsidRPr="00AD410E">
        <w:rPr>
          <w:rFonts w:ascii="標楷體" w:eastAsia="標楷體" w:hAnsi="標楷體"/>
          <w:sz w:val="28"/>
          <w:szCs w:val="28"/>
        </w:rPr>
        <w:t>均須完成簽到及簽退，</w:t>
      </w:r>
      <w:r w:rsidRPr="00AD410E">
        <w:rPr>
          <w:rFonts w:ascii="標楷體" w:eastAsia="標楷體" w:hAnsi="標楷體" w:hint="eastAsia"/>
          <w:sz w:val="28"/>
          <w:szCs w:val="28"/>
        </w:rPr>
        <w:t>並</w:t>
      </w:r>
      <w:r w:rsidRPr="00AD410E">
        <w:rPr>
          <w:rFonts w:ascii="標楷體" w:eastAsia="標楷體" w:hAnsi="標楷體"/>
          <w:sz w:val="28"/>
          <w:szCs w:val="28"/>
        </w:rPr>
        <w:t>簽退時須繳回「課程滿意度調查表」，敬請留意。</w:t>
      </w:r>
    </w:p>
    <w:p w:rsidR="004835DD" w:rsidRPr="00AD410E" w:rsidRDefault="004835DD" w:rsidP="004835DD">
      <w:pPr>
        <w:pStyle w:val="a7"/>
        <w:numPr>
          <w:ilvl w:val="0"/>
          <w:numId w:val="6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 w:hint="eastAsia"/>
          <w:sz w:val="28"/>
          <w:szCs w:val="28"/>
        </w:rPr>
        <w:t>此次教育訓練提供餐點，報名時請註明葷素；另</w:t>
      </w:r>
      <w:r w:rsidRPr="00AD410E">
        <w:rPr>
          <w:rFonts w:ascii="標楷體" w:eastAsia="標楷體" w:hAnsi="標楷體"/>
          <w:sz w:val="28"/>
          <w:szCs w:val="28"/>
        </w:rPr>
        <w:t>為響應環保，上課地點備有飲水機，請</w:t>
      </w:r>
      <w:r w:rsidRPr="00AD410E">
        <w:rPr>
          <w:rFonts w:ascii="標楷體" w:eastAsia="標楷體" w:hAnsi="標楷體" w:hint="eastAsia"/>
          <w:sz w:val="28"/>
          <w:szCs w:val="28"/>
        </w:rPr>
        <w:t>參加人員</w:t>
      </w:r>
      <w:r w:rsidRPr="00AD410E">
        <w:rPr>
          <w:rFonts w:ascii="標楷體" w:eastAsia="標楷體" w:hAnsi="標楷體"/>
          <w:sz w:val="28"/>
          <w:szCs w:val="28"/>
        </w:rPr>
        <w:t>自備環保杯，恕不提供紙杯。</w:t>
      </w:r>
    </w:p>
    <w:p w:rsidR="004835DD" w:rsidRPr="00AD410E" w:rsidRDefault="004835DD" w:rsidP="004835DD">
      <w:pPr>
        <w:pStyle w:val="a7"/>
        <w:numPr>
          <w:ilvl w:val="0"/>
          <w:numId w:val="6"/>
        </w:numPr>
        <w:snapToGrid w:val="0"/>
        <w:spacing w:line="480" w:lineRule="atLeast"/>
        <w:ind w:leftChars="0" w:left="1418" w:hanging="698"/>
        <w:rPr>
          <w:rFonts w:ascii="標楷體" w:eastAsia="標楷體" w:hAnsi="標楷體"/>
          <w:sz w:val="28"/>
          <w:szCs w:val="28"/>
        </w:rPr>
      </w:pPr>
      <w:r w:rsidRPr="00AD410E">
        <w:rPr>
          <w:rFonts w:ascii="標楷體" w:eastAsia="標楷體" w:hAnsi="標楷體"/>
          <w:sz w:val="28"/>
          <w:szCs w:val="28"/>
        </w:rPr>
        <w:t>若因颱風來襲或不可抗拒天然災害，依照行政院人事行政局宣布高雄市停止上班，則本課程即順延舉行，屆時相關資訊將另行通知。</w:t>
      </w:r>
    </w:p>
    <w:p w:rsidR="008312EF" w:rsidRDefault="008312EF" w:rsidP="008312EF">
      <w:pPr>
        <w:numPr>
          <w:ilvl w:val="0"/>
          <w:numId w:val="1"/>
        </w:numPr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課程</w:t>
      </w:r>
      <w:r w:rsidR="00A83330">
        <w:rPr>
          <w:rFonts w:ascii="標楷體" w:eastAsia="標楷體" w:hAnsi="標楷體" w:hint="eastAsia"/>
          <w:sz w:val="28"/>
          <w:szCs w:val="28"/>
        </w:rPr>
        <w:t>內容</w:t>
      </w:r>
      <w:r w:rsidRPr="00EA3C8A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3260"/>
      </w:tblGrid>
      <w:tr w:rsidR="00BA25E9" w:rsidRPr="00CA1322" w:rsidTr="00074C73">
        <w:trPr>
          <w:cantSplit/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9" w:rsidRPr="00BA25E9" w:rsidRDefault="00BA25E9" w:rsidP="00BA25E9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5E9">
              <w:rPr>
                <w:rFonts w:ascii="標楷體" w:eastAsia="標楷體" w:hAnsi="標楷體" w:hint="eastAsia"/>
                <w:b/>
                <w:sz w:val="28"/>
                <w:szCs w:val="28"/>
              </w:rPr>
              <w:t>時   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9" w:rsidRPr="00BA25E9" w:rsidRDefault="00BA25E9" w:rsidP="00BA25E9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5E9">
              <w:rPr>
                <w:rFonts w:ascii="標楷體" w:eastAsia="標楷體" w:hAnsi="標楷體" w:hint="eastAsia"/>
                <w:b/>
                <w:sz w:val="28"/>
                <w:szCs w:val="28"/>
              </w:rPr>
              <w:t>議    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E9" w:rsidRPr="00BA25E9" w:rsidRDefault="00BA25E9" w:rsidP="00BA25E9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25E9">
              <w:rPr>
                <w:rFonts w:ascii="標楷體" w:eastAsia="標楷體" w:hAnsi="標楷體" w:hint="eastAsia"/>
                <w:b/>
                <w:sz w:val="28"/>
                <w:szCs w:val="28"/>
              </w:rPr>
              <w:t>主  講  者</w:t>
            </w:r>
          </w:p>
        </w:tc>
      </w:tr>
      <w:tr w:rsidR="00BA25E9" w:rsidRPr="00CA1322" w:rsidTr="00074C73">
        <w:trPr>
          <w:trHeight w:val="510"/>
        </w:trPr>
        <w:tc>
          <w:tcPr>
            <w:tcW w:w="2126" w:type="dxa"/>
            <w:vAlign w:val="center"/>
          </w:tcPr>
          <w:p w:rsidR="00BA25E9" w:rsidRPr="00DC21F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C21F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8</w:t>
            </w:r>
            <w:r w:rsidRPr="00DC21F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DC21F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45</w:t>
            </w:r>
            <w:r w:rsidRPr="00DC21F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~</w:t>
            </w:r>
            <w:r w:rsidRPr="00DC21F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9</w:t>
            </w:r>
            <w:r w:rsidRPr="00DC21F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DC21F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237" w:type="dxa"/>
            <w:gridSpan w:val="2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簽到</w:t>
            </w:r>
          </w:p>
        </w:tc>
      </w:tr>
      <w:tr w:rsidR="00BA25E9" w:rsidRPr="00CA1322" w:rsidTr="00074C73">
        <w:trPr>
          <w:trHeight w:val="510"/>
        </w:trPr>
        <w:tc>
          <w:tcPr>
            <w:tcW w:w="2126" w:type="dxa"/>
            <w:vAlign w:val="center"/>
          </w:tcPr>
          <w:p w:rsidR="00BA25E9" w:rsidRPr="00DC21F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DC21F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9</w:t>
            </w:r>
            <w:r w:rsidRPr="00DC21F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：00~</w:t>
            </w:r>
            <w:r w:rsidRPr="00DC21F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9</w:t>
            </w:r>
            <w:r w:rsidRPr="00DC21F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DC21F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37" w:type="dxa"/>
            <w:gridSpan w:val="2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長  官  致  詞</w:t>
            </w:r>
          </w:p>
        </w:tc>
      </w:tr>
      <w:tr w:rsidR="00BA25E9" w:rsidRPr="00CA1322" w:rsidTr="00074C73">
        <w:trPr>
          <w:trHeight w:val="1077"/>
        </w:trPr>
        <w:tc>
          <w:tcPr>
            <w:tcW w:w="2126" w:type="dxa"/>
            <w:vAlign w:val="center"/>
          </w:tcPr>
          <w:p w:rsidR="00BA25E9" w:rsidRPr="00DC21F2" w:rsidRDefault="00BA25E9" w:rsidP="005C2E0E">
            <w:pPr>
              <w:snapToGrid w:val="0"/>
              <w:spacing w:beforeLines="25" w:before="90"/>
              <w:ind w:left="2596" w:hangingChars="927" w:hanging="2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1F2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C21F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~10：1</w:t>
            </w:r>
            <w:r w:rsidRPr="00DC21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酒癮治療經驗分享</w:t>
            </w:r>
          </w:p>
        </w:tc>
        <w:tc>
          <w:tcPr>
            <w:tcW w:w="3260" w:type="dxa"/>
            <w:vAlign w:val="center"/>
          </w:tcPr>
          <w:p w:rsidR="00074C73" w:rsidRDefault="00074C73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高雄長庚</w:t>
            </w:r>
            <w:r w:rsidR="002C584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紀念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醫院</w:t>
            </w:r>
          </w:p>
          <w:p w:rsidR="00BA25E9" w:rsidRPr="00CA1322" w:rsidRDefault="00BA25E9" w:rsidP="00074C73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精神科 蔡孟璋醫師</w:t>
            </w:r>
          </w:p>
        </w:tc>
      </w:tr>
      <w:tr w:rsidR="00BA25E9" w:rsidRPr="00CA1322" w:rsidTr="00074C73">
        <w:trPr>
          <w:trHeight w:val="510"/>
        </w:trPr>
        <w:tc>
          <w:tcPr>
            <w:tcW w:w="2126" w:type="dxa"/>
            <w:vAlign w:val="center"/>
          </w:tcPr>
          <w:p w:rsidR="00BA25E9" w:rsidRPr="00DC21F2" w:rsidRDefault="00BA25E9" w:rsidP="005C2E0E">
            <w:pPr>
              <w:snapToGrid w:val="0"/>
              <w:spacing w:beforeLines="25" w:before="90"/>
              <w:ind w:left="2596" w:hangingChars="927" w:hanging="2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10：1</w:t>
            </w:r>
            <w:r w:rsidRPr="00DC21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Pr="00DC21F2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：2</w:t>
            </w:r>
            <w:r w:rsidRPr="00DC21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6237" w:type="dxa"/>
            <w:gridSpan w:val="2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BA25E9" w:rsidRPr="00CA1322" w:rsidTr="00074C73">
        <w:trPr>
          <w:trHeight w:val="1077"/>
        </w:trPr>
        <w:tc>
          <w:tcPr>
            <w:tcW w:w="2126" w:type="dxa"/>
            <w:vAlign w:val="center"/>
          </w:tcPr>
          <w:p w:rsidR="00BA25E9" w:rsidRPr="00DC21F2" w:rsidRDefault="00BA25E9" w:rsidP="005C2E0E">
            <w:pPr>
              <w:snapToGrid w:val="0"/>
              <w:spacing w:beforeLines="25" w:before="90"/>
              <w:ind w:left="2596" w:hangingChars="927" w:hanging="2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1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0：2</w:t>
            </w:r>
            <w:r w:rsidRPr="00DC21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~11：20</w:t>
            </w:r>
          </w:p>
        </w:tc>
        <w:tc>
          <w:tcPr>
            <w:tcW w:w="2977" w:type="dxa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飲酒相關身體疾患</w:t>
            </w:r>
          </w:p>
        </w:tc>
        <w:tc>
          <w:tcPr>
            <w:tcW w:w="3260" w:type="dxa"/>
            <w:vAlign w:val="center"/>
          </w:tcPr>
          <w:p w:rsidR="00074C73" w:rsidRDefault="00074C73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高雄長庚</w:t>
            </w:r>
            <w:r w:rsidR="002C584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紀念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醫院</w:t>
            </w:r>
          </w:p>
          <w:p w:rsidR="00BA25E9" w:rsidRPr="00CA1322" w:rsidRDefault="00BA25E9" w:rsidP="00074C73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胃腸肝膽科 郭垣宏醫師</w:t>
            </w:r>
          </w:p>
        </w:tc>
      </w:tr>
      <w:tr w:rsidR="00BA25E9" w:rsidRPr="00CA1322" w:rsidTr="00074C73">
        <w:trPr>
          <w:trHeight w:val="510"/>
        </w:trPr>
        <w:tc>
          <w:tcPr>
            <w:tcW w:w="2126" w:type="dxa"/>
            <w:vAlign w:val="center"/>
          </w:tcPr>
          <w:p w:rsidR="00BA25E9" w:rsidRPr="00DC21F2" w:rsidRDefault="00BA25E9" w:rsidP="005C2E0E">
            <w:pPr>
              <w:snapToGrid w:val="0"/>
              <w:spacing w:beforeLines="25" w:before="90"/>
              <w:ind w:left="2596" w:hangingChars="927" w:hanging="2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1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1：2</w:t>
            </w:r>
            <w:r w:rsidRPr="00DC21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~11：30</w:t>
            </w:r>
          </w:p>
        </w:tc>
        <w:tc>
          <w:tcPr>
            <w:tcW w:w="6237" w:type="dxa"/>
            <w:gridSpan w:val="2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A1322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</w:tr>
      <w:tr w:rsidR="00BA25E9" w:rsidRPr="00074C73" w:rsidTr="00074C73">
        <w:trPr>
          <w:trHeight w:val="1077"/>
        </w:trPr>
        <w:tc>
          <w:tcPr>
            <w:tcW w:w="2126" w:type="dxa"/>
            <w:vAlign w:val="center"/>
          </w:tcPr>
          <w:p w:rsidR="00BA25E9" w:rsidRPr="00DC21F2" w:rsidRDefault="00BA25E9" w:rsidP="005C2E0E">
            <w:pPr>
              <w:snapToGrid w:val="0"/>
              <w:spacing w:beforeLines="25" w:before="90"/>
              <w:ind w:left="2596" w:hangingChars="927" w:hanging="2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1F2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1：3</w:t>
            </w:r>
            <w:r w:rsidRPr="00DC21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~12：30</w:t>
            </w:r>
          </w:p>
        </w:tc>
        <w:tc>
          <w:tcPr>
            <w:tcW w:w="2977" w:type="dxa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中醫輔助酒癮治療介入</w:t>
            </w:r>
          </w:p>
        </w:tc>
        <w:tc>
          <w:tcPr>
            <w:tcW w:w="3260" w:type="dxa"/>
            <w:vAlign w:val="center"/>
          </w:tcPr>
          <w:p w:rsidR="00074C73" w:rsidRDefault="00074C73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高雄長庚</w:t>
            </w:r>
            <w:r w:rsidR="002C584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紀念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醫院</w:t>
            </w:r>
          </w:p>
          <w:p w:rsidR="00BA25E9" w:rsidRPr="00CA1322" w:rsidRDefault="00BA25E9" w:rsidP="00074C73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中醫科系 胡文龍副主任</w:t>
            </w:r>
          </w:p>
        </w:tc>
      </w:tr>
      <w:tr w:rsidR="00BA25E9" w:rsidRPr="00CA1322" w:rsidTr="00074C73">
        <w:trPr>
          <w:trHeight w:val="510"/>
        </w:trPr>
        <w:tc>
          <w:tcPr>
            <w:tcW w:w="2126" w:type="dxa"/>
            <w:vAlign w:val="center"/>
          </w:tcPr>
          <w:p w:rsidR="00BA25E9" w:rsidRPr="00DC21F2" w:rsidRDefault="00BA25E9" w:rsidP="005C2E0E">
            <w:pPr>
              <w:snapToGrid w:val="0"/>
              <w:spacing w:beforeLines="25" w:before="90"/>
              <w:ind w:left="2596" w:hangingChars="927" w:hanging="25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21F2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DC21F2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DC21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綜合討論</w:t>
            </w:r>
          </w:p>
        </w:tc>
        <w:tc>
          <w:tcPr>
            <w:tcW w:w="3260" w:type="dxa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與會者</w:t>
            </w:r>
          </w:p>
        </w:tc>
      </w:tr>
      <w:tr w:rsidR="00BA25E9" w:rsidRPr="00CA1322" w:rsidTr="00074C73">
        <w:trPr>
          <w:trHeight w:val="510"/>
        </w:trPr>
        <w:tc>
          <w:tcPr>
            <w:tcW w:w="2126" w:type="dxa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13</w:t>
            </w: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Pr="00CA1322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~</w:t>
            </w:r>
          </w:p>
        </w:tc>
        <w:tc>
          <w:tcPr>
            <w:tcW w:w="6237" w:type="dxa"/>
            <w:gridSpan w:val="2"/>
            <w:vAlign w:val="center"/>
          </w:tcPr>
          <w:p w:rsidR="00BA25E9" w:rsidRPr="00CA1322" w:rsidRDefault="00BA25E9" w:rsidP="005C2E0E">
            <w:pPr>
              <w:tabs>
                <w:tab w:val="right" w:pos="8844"/>
              </w:tabs>
              <w:spacing w:line="40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CA1322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賦歸</w:t>
            </w:r>
          </w:p>
        </w:tc>
      </w:tr>
    </w:tbl>
    <w:p w:rsidR="00CA1322" w:rsidRDefault="00CA1322" w:rsidP="008312EF"/>
    <w:sectPr w:rsidR="00CA1322" w:rsidSect="004835DD">
      <w:pgSz w:w="11906" w:h="16838"/>
      <w:pgMar w:top="1247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86" w:rsidRDefault="003D5B86" w:rsidP="00034FA7">
      <w:r>
        <w:separator/>
      </w:r>
    </w:p>
  </w:endnote>
  <w:endnote w:type="continuationSeparator" w:id="0">
    <w:p w:rsidR="003D5B86" w:rsidRDefault="003D5B86" w:rsidP="0003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86" w:rsidRDefault="003D5B86" w:rsidP="00034FA7">
      <w:r>
        <w:separator/>
      </w:r>
    </w:p>
  </w:footnote>
  <w:footnote w:type="continuationSeparator" w:id="0">
    <w:p w:rsidR="003D5B86" w:rsidRDefault="003D5B86" w:rsidP="00034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3778"/>
    <w:multiLevelType w:val="hybridMultilevel"/>
    <w:tmpl w:val="B2B66A10"/>
    <w:lvl w:ilvl="0" w:tplc="680029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E81909"/>
    <w:multiLevelType w:val="hybridMultilevel"/>
    <w:tmpl w:val="0EA2A388"/>
    <w:lvl w:ilvl="0" w:tplc="8EA496C8">
      <w:start w:val="1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72" w:hanging="480"/>
      </w:pPr>
    </w:lvl>
    <w:lvl w:ilvl="2" w:tplc="0409001B" w:tentative="1">
      <w:start w:val="1"/>
      <w:numFmt w:val="lowerRoman"/>
      <w:lvlText w:val="%3."/>
      <w:lvlJc w:val="right"/>
      <w:pPr>
        <w:ind w:left="3552" w:hanging="480"/>
      </w:pPr>
    </w:lvl>
    <w:lvl w:ilvl="3" w:tplc="0409000F" w:tentative="1">
      <w:start w:val="1"/>
      <w:numFmt w:val="decimal"/>
      <w:lvlText w:val="%4."/>
      <w:lvlJc w:val="left"/>
      <w:pPr>
        <w:ind w:left="4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2" w:hanging="480"/>
      </w:pPr>
    </w:lvl>
    <w:lvl w:ilvl="5" w:tplc="0409001B" w:tentative="1">
      <w:start w:val="1"/>
      <w:numFmt w:val="lowerRoman"/>
      <w:lvlText w:val="%6."/>
      <w:lvlJc w:val="right"/>
      <w:pPr>
        <w:ind w:left="4992" w:hanging="480"/>
      </w:pPr>
    </w:lvl>
    <w:lvl w:ilvl="6" w:tplc="0409000F" w:tentative="1">
      <w:start w:val="1"/>
      <w:numFmt w:val="decimal"/>
      <w:lvlText w:val="%7."/>
      <w:lvlJc w:val="left"/>
      <w:pPr>
        <w:ind w:left="5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2" w:hanging="480"/>
      </w:pPr>
    </w:lvl>
    <w:lvl w:ilvl="8" w:tplc="0409001B" w:tentative="1">
      <w:start w:val="1"/>
      <w:numFmt w:val="lowerRoman"/>
      <w:lvlText w:val="%9."/>
      <w:lvlJc w:val="right"/>
      <w:pPr>
        <w:ind w:left="6432" w:hanging="480"/>
      </w:pPr>
    </w:lvl>
  </w:abstractNum>
  <w:abstractNum w:abstractNumId="2" w15:restartNumberingAfterBreak="0">
    <w:nsid w:val="614030CA"/>
    <w:multiLevelType w:val="hybridMultilevel"/>
    <w:tmpl w:val="1B7CB8CA"/>
    <w:lvl w:ilvl="0" w:tplc="FF14439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56F7E4F"/>
    <w:multiLevelType w:val="hybridMultilevel"/>
    <w:tmpl w:val="1B7CB8CA"/>
    <w:lvl w:ilvl="0" w:tplc="FF14439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785D6693"/>
    <w:multiLevelType w:val="hybridMultilevel"/>
    <w:tmpl w:val="1B7CB8CA"/>
    <w:lvl w:ilvl="0" w:tplc="FF14439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C4068B5"/>
    <w:multiLevelType w:val="hybridMultilevel"/>
    <w:tmpl w:val="1B7CB8CA"/>
    <w:lvl w:ilvl="0" w:tplc="FF144394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EF"/>
    <w:rsid w:val="00020F55"/>
    <w:rsid w:val="00034FA7"/>
    <w:rsid w:val="00041B74"/>
    <w:rsid w:val="0004530F"/>
    <w:rsid w:val="00074C73"/>
    <w:rsid w:val="0011440A"/>
    <w:rsid w:val="00165E07"/>
    <w:rsid w:val="001B4915"/>
    <w:rsid w:val="001D5A79"/>
    <w:rsid w:val="00242EBD"/>
    <w:rsid w:val="002C053C"/>
    <w:rsid w:val="002C584F"/>
    <w:rsid w:val="002D51EB"/>
    <w:rsid w:val="00314C0F"/>
    <w:rsid w:val="0037280C"/>
    <w:rsid w:val="003B3B31"/>
    <w:rsid w:val="003C1A21"/>
    <w:rsid w:val="003D5B86"/>
    <w:rsid w:val="004232C3"/>
    <w:rsid w:val="004835DD"/>
    <w:rsid w:val="00490AFB"/>
    <w:rsid w:val="004D2C44"/>
    <w:rsid w:val="004E57BC"/>
    <w:rsid w:val="005676A2"/>
    <w:rsid w:val="00582081"/>
    <w:rsid w:val="005B42A5"/>
    <w:rsid w:val="00624072"/>
    <w:rsid w:val="00693DA7"/>
    <w:rsid w:val="006B2AA0"/>
    <w:rsid w:val="006E0C4C"/>
    <w:rsid w:val="007051F9"/>
    <w:rsid w:val="00742850"/>
    <w:rsid w:val="00746C97"/>
    <w:rsid w:val="007A28CB"/>
    <w:rsid w:val="008312EF"/>
    <w:rsid w:val="00870DDA"/>
    <w:rsid w:val="008C0424"/>
    <w:rsid w:val="009041A7"/>
    <w:rsid w:val="00A34954"/>
    <w:rsid w:val="00A50B6E"/>
    <w:rsid w:val="00A83330"/>
    <w:rsid w:val="00AA0F92"/>
    <w:rsid w:val="00AA7375"/>
    <w:rsid w:val="00AB1B78"/>
    <w:rsid w:val="00B01201"/>
    <w:rsid w:val="00BA25E9"/>
    <w:rsid w:val="00BB48FF"/>
    <w:rsid w:val="00BC58DA"/>
    <w:rsid w:val="00C354B7"/>
    <w:rsid w:val="00C3777C"/>
    <w:rsid w:val="00CA1322"/>
    <w:rsid w:val="00CC6060"/>
    <w:rsid w:val="00CE0919"/>
    <w:rsid w:val="00CE2AF5"/>
    <w:rsid w:val="00CF56A5"/>
    <w:rsid w:val="00D22342"/>
    <w:rsid w:val="00D3632C"/>
    <w:rsid w:val="00D52B20"/>
    <w:rsid w:val="00D71090"/>
    <w:rsid w:val="00D849AA"/>
    <w:rsid w:val="00DC21F2"/>
    <w:rsid w:val="00DE0ED7"/>
    <w:rsid w:val="00E10E94"/>
    <w:rsid w:val="00E90667"/>
    <w:rsid w:val="00EA6426"/>
    <w:rsid w:val="00F03716"/>
    <w:rsid w:val="00F16041"/>
    <w:rsid w:val="00F9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DB601-6CEE-42A7-81E0-8CA1DA6D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E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4F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4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4F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A1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user017</dc:creator>
  <cp:keywords/>
  <dc:description/>
  <cp:lastModifiedBy>user017</cp:lastModifiedBy>
  <cp:revision>12</cp:revision>
  <cp:lastPrinted>2018-07-26T01:44:00Z</cp:lastPrinted>
  <dcterms:created xsi:type="dcterms:W3CDTF">2018-10-08T06:46:00Z</dcterms:created>
  <dcterms:modified xsi:type="dcterms:W3CDTF">2018-10-15T03:40:00Z</dcterms:modified>
</cp:coreProperties>
</file>